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4396" w:rsidRDefault="00874396" w:rsidP="00874396">
      <w:pPr>
        <w:spacing w:line="544" w:lineRule="atLeast"/>
        <w:ind w:left="432"/>
        <w:jc w:val="center"/>
        <w:outlineLvl w:val="0"/>
        <w:rPr>
          <w:bCs/>
          <w:kern w:val="36"/>
          <w:sz w:val="28"/>
          <w:szCs w:val="28"/>
          <w:bdr w:val="none" w:sz="0" w:space="0" w:color="auto" w:frame="1"/>
        </w:rPr>
      </w:pPr>
      <w:r>
        <w:rPr>
          <w:bCs/>
          <w:kern w:val="36"/>
          <w:sz w:val="28"/>
          <w:szCs w:val="28"/>
          <w:bdr w:val="none" w:sz="0" w:space="0" w:color="auto" w:frame="1"/>
        </w:rPr>
        <w:t>Муниципальное автономное дошкольное образовательное учреждение</w:t>
      </w:r>
    </w:p>
    <w:p w:rsidR="00874396" w:rsidRDefault="00874396" w:rsidP="00874396">
      <w:pPr>
        <w:ind w:left="431"/>
        <w:jc w:val="center"/>
        <w:outlineLvl w:val="0"/>
        <w:rPr>
          <w:bCs/>
          <w:kern w:val="36"/>
          <w:sz w:val="28"/>
          <w:szCs w:val="28"/>
          <w:bdr w:val="none" w:sz="0" w:space="0" w:color="auto" w:frame="1"/>
        </w:rPr>
      </w:pPr>
      <w:r>
        <w:rPr>
          <w:bCs/>
          <w:kern w:val="36"/>
          <w:sz w:val="28"/>
          <w:szCs w:val="28"/>
          <w:bdr w:val="none" w:sz="0" w:space="0" w:color="auto" w:frame="1"/>
        </w:rPr>
        <w:t>«Детский сад № 70 комбинированного вида»</w:t>
      </w:r>
    </w:p>
    <w:p w:rsidR="00874396" w:rsidRDefault="00874396" w:rsidP="00874396">
      <w:pPr>
        <w:ind w:left="431"/>
        <w:jc w:val="center"/>
        <w:outlineLvl w:val="0"/>
        <w:rPr>
          <w:bCs/>
          <w:kern w:val="36"/>
          <w:bdr w:val="none" w:sz="0" w:space="0" w:color="auto" w:frame="1"/>
        </w:rPr>
      </w:pPr>
    </w:p>
    <w:p w:rsidR="00874396" w:rsidRDefault="00874396" w:rsidP="00874396">
      <w:pPr>
        <w:ind w:left="431"/>
        <w:jc w:val="center"/>
        <w:outlineLvl w:val="0"/>
        <w:rPr>
          <w:bCs/>
          <w:kern w:val="36"/>
          <w:bdr w:val="none" w:sz="0" w:space="0" w:color="auto" w:frame="1"/>
        </w:rPr>
      </w:pPr>
    </w:p>
    <w:p w:rsidR="00874396" w:rsidRDefault="00874396" w:rsidP="00874396">
      <w:pPr>
        <w:ind w:left="431"/>
        <w:jc w:val="center"/>
        <w:outlineLvl w:val="0"/>
        <w:rPr>
          <w:bCs/>
          <w:kern w:val="36"/>
          <w:bdr w:val="none" w:sz="0" w:space="0" w:color="auto" w:frame="1"/>
        </w:rPr>
      </w:pPr>
    </w:p>
    <w:p w:rsidR="00874396" w:rsidRDefault="00874396" w:rsidP="00874396">
      <w:pPr>
        <w:ind w:left="431"/>
        <w:jc w:val="center"/>
        <w:outlineLvl w:val="0"/>
        <w:rPr>
          <w:bCs/>
          <w:kern w:val="36"/>
          <w:bdr w:val="none" w:sz="0" w:space="0" w:color="auto" w:frame="1"/>
        </w:rPr>
      </w:pPr>
    </w:p>
    <w:p w:rsidR="00874396" w:rsidRDefault="00874396" w:rsidP="00874396">
      <w:pPr>
        <w:ind w:left="431"/>
        <w:jc w:val="center"/>
        <w:outlineLvl w:val="0"/>
        <w:rPr>
          <w:bCs/>
          <w:kern w:val="36"/>
          <w:bdr w:val="none" w:sz="0" w:space="0" w:color="auto" w:frame="1"/>
        </w:rPr>
      </w:pPr>
    </w:p>
    <w:p w:rsidR="00874396" w:rsidRDefault="00874396" w:rsidP="00874396">
      <w:pPr>
        <w:ind w:left="431"/>
        <w:jc w:val="center"/>
        <w:outlineLvl w:val="0"/>
        <w:rPr>
          <w:bCs/>
          <w:kern w:val="36"/>
          <w:bdr w:val="none" w:sz="0" w:space="0" w:color="auto" w:frame="1"/>
        </w:rPr>
      </w:pPr>
    </w:p>
    <w:tbl>
      <w:tblPr>
        <w:tblW w:w="0" w:type="auto"/>
        <w:tblInd w:w="431" w:type="dxa"/>
        <w:tblLook w:val="04A0" w:firstRow="1" w:lastRow="0" w:firstColumn="1" w:lastColumn="0" w:noHBand="0" w:noVBand="1"/>
      </w:tblPr>
      <w:tblGrid>
        <w:gridCol w:w="4621"/>
        <w:gridCol w:w="4586"/>
      </w:tblGrid>
      <w:tr w:rsidR="00874396" w:rsidTr="00D649CA">
        <w:tc>
          <w:tcPr>
            <w:tcW w:w="4672" w:type="dxa"/>
            <w:shd w:val="clear" w:color="auto" w:fill="auto"/>
            <w:hideMark/>
          </w:tcPr>
          <w:p w:rsidR="00874396" w:rsidRPr="00997724" w:rsidRDefault="00874396" w:rsidP="00D649CA">
            <w:pPr>
              <w:outlineLvl w:val="0"/>
              <w:rPr>
                <w:bCs/>
                <w:kern w:val="36"/>
                <w:bdr w:val="none" w:sz="0" w:space="0" w:color="auto" w:frame="1"/>
              </w:rPr>
            </w:pPr>
            <w:r w:rsidRPr="00997724">
              <w:rPr>
                <w:bCs/>
                <w:kern w:val="36"/>
                <w:bdr w:val="none" w:sz="0" w:space="0" w:color="auto" w:frame="1"/>
              </w:rPr>
              <w:t>СОГЛАСОВАНО:</w:t>
            </w:r>
          </w:p>
          <w:p w:rsidR="00874396" w:rsidRPr="00997724" w:rsidRDefault="00874396" w:rsidP="00D649CA">
            <w:pPr>
              <w:outlineLvl w:val="0"/>
              <w:rPr>
                <w:bCs/>
                <w:kern w:val="36"/>
                <w:bdr w:val="none" w:sz="0" w:space="0" w:color="auto" w:frame="1"/>
              </w:rPr>
            </w:pPr>
            <w:r w:rsidRPr="00997724">
              <w:rPr>
                <w:bCs/>
                <w:kern w:val="36"/>
                <w:bdr w:val="none" w:sz="0" w:space="0" w:color="auto" w:frame="1"/>
              </w:rPr>
              <w:t>Председатель профсоюзной организации</w:t>
            </w:r>
          </w:p>
          <w:p w:rsidR="00874396" w:rsidRPr="00997724" w:rsidRDefault="00874396" w:rsidP="00D649CA">
            <w:pPr>
              <w:outlineLvl w:val="0"/>
              <w:rPr>
                <w:bCs/>
                <w:kern w:val="36"/>
                <w:bdr w:val="none" w:sz="0" w:space="0" w:color="auto" w:frame="1"/>
              </w:rPr>
            </w:pPr>
            <w:r w:rsidRPr="00997724">
              <w:rPr>
                <w:bCs/>
                <w:kern w:val="36"/>
                <w:bdr w:val="none" w:sz="0" w:space="0" w:color="auto" w:frame="1"/>
              </w:rPr>
              <w:t>_________________/Е.И. Крылатых</w:t>
            </w:r>
          </w:p>
          <w:p w:rsidR="00874396" w:rsidRPr="00997724" w:rsidRDefault="00874396" w:rsidP="00D649CA">
            <w:pPr>
              <w:outlineLvl w:val="0"/>
              <w:rPr>
                <w:bCs/>
                <w:kern w:val="36"/>
                <w:bdr w:val="none" w:sz="0" w:space="0" w:color="auto" w:frame="1"/>
              </w:rPr>
            </w:pPr>
            <w:r w:rsidRPr="00997724">
              <w:rPr>
                <w:bCs/>
                <w:kern w:val="36"/>
                <w:bdr w:val="none" w:sz="0" w:space="0" w:color="auto" w:frame="1"/>
              </w:rPr>
              <w:t>Протокол № ____  от 03.10.2022г.</w:t>
            </w:r>
          </w:p>
        </w:tc>
        <w:tc>
          <w:tcPr>
            <w:tcW w:w="4673" w:type="dxa"/>
            <w:shd w:val="clear" w:color="auto" w:fill="auto"/>
          </w:tcPr>
          <w:p w:rsidR="00874396" w:rsidRPr="00997724" w:rsidRDefault="00874396" w:rsidP="00D649CA">
            <w:pPr>
              <w:jc w:val="right"/>
              <w:outlineLvl w:val="0"/>
              <w:rPr>
                <w:bCs/>
                <w:kern w:val="36"/>
                <w:bdr w:val="none" w:sz="0" w:space="0" w:color="auto" w:frame="1"/>
              </w:rPr>
            </w:pPr>
            <w:r w:rsidRPr="00997724">
              <w:rPr>
                <w:bCs/>
                <w:kern w:val="36"/>
                <w:bdr w:val="none" w:sz="0" w:space="0" w:color="auto" w:frame="1"/>
              </w:rPr>
              <w:t>УТВЕРЖДЕНО:</w:t>
            </w:r>
          </w:p>
          <w:p w:rsidR="00874396" w:rsidRPr="00997724" w:rsidRDefault="00874396" w:rsidP="00D649CA">
            <w:pPr>
              <w:jc w:val="right"/>
              <w:outlineLvl w:val="0"/>
              <w:rPr>
                <w:bCs/>
                <w:kern w:val="36"/>
                <w:bdr w:val="none" w:sz="0" w:space="0" w:color="auto" w:frame="1"/>
              </w:rPr>
            </w:pPr>
            <w:r w:rsidRPr="00997724">
              <w:rPr>
                <w:bCs/>
                <w:kern w:val="36"/>
                <w:bdr w:val="none" w:sz="0" w:space="0" w:color="auto" w:frame="1"/>
              </w:rPr>
              <w:t xml:space="preserve">Приказ директора </w:t>
            </w:r>
          </w:p>
          <w:p w:rsidR="00874396" w:rsidRPr="00997724" w:rsidRDefault="00874396" w:rsidP="00D649CA">
            <w:pPr>
              <w:jc w:val="right"/>
              <w:outlineLvl w:val="0"/>
              <w:rPr>
                <w:bCs/>
                <w:kern w:val="36"/>
                <w:bdr w:val="none" w:sz="0" w:space="0" w:color="auto" w:frame="1"/>
              </w:rPr>
            </w:pPr>
            <w:r w:rsidRPr="00997724">
              <w:rPr>
                <w:bCs/>
                <w:kern w:val="36"/>
                <w:bdr w:val="none" w:sz="0" w:space="0" w:color="auto" w:frame="1"/>
              </w:rPr>
              <w:t>МАДОУ «Детский сад № 70»</w:t>
            </w:r>
          </w:p>
          <w:p w:rsidR="00874396" w:rsidRPr="00997724" w:rsidRDefault="00874396" w:rsidP="00D649CA">
            <w:pPr>
              <w:jc w:val="right"/>
              <w:outlineLvl w:val="0"/>
              <w:rPr>
                <w:bCs/>
                <w:kern w:val="36"/>
                <w:bdr w:val="none" w:sz="0" w:space="0" w:color="auto" w:frame="1"/>
              </w:rPr>
            </w:pPr>
            <w:r w:rsidRPr="00997724">
              <w:rPr>
                <w:bCs/>
                <w:kern w:val="36"/>
                <w:bdr w:val="none" w:sz="0" w:space="0" w:color="auto" w:frame="1"/>
              </w:rPr>
              <w:t>№ 01-184/5 от 03.10.2022г.</w:t>
            </w:r>
          </w:p>
          <w:p w:rsidR="00874396" w:rsidRPr="00997724" w:rsidRDefault="00874396" w:rsidP="00D649CA">
            <w:pPr>
              <w:outlineLvl w:val="0"/>
              <w:rPr>
                <w:bCs/>
                <w:kern w:val="36"/>
                <w:bdr w:val="none" w:sz="0" w:space="0" w:color="auto" w:frame="1"/>
              </w:rPr>
            </w:pPr>
          </w:p>
        </w:tc>
      </w:tr>
    </w:tbl>
    <w:p w:rsidR="00937F16" w:rsidRDefault="00937F16" w:rsidP="00937F16">
      <w:pPr>
        <w:ind w:left="431"/>
        <w:jc w:val="center"/>
        <w:outlineLvl w:val="0"/>
        <w:rPr>
          <w:bCs/>
          <w:kern w:val="36"/>
          <w:bdr w:val="none" w:sz="0" w:space="0" w:color="auto" w:frame="1"/>
        </w:rPr>
      </w:pPr>
    </w:p>
    <w:p w:rsidR="00937F16" w:rsidRDefault="00937F16" w:rsidP="00937F16">
      <w:pPr>
        <w:ind w:left="431"/>
        <w:jc w:val="center"/>
        <w:outlineLvl w:val="0"/>
        <w:rPr>
          <w:bCs/>
          <w:kern w:val="36"/>
          <w:bdr w:val="none" w:sz="0" w:space="0" w:color="auto" w:frame="1"/>
        </w:rPr>
      </w:pPr>
    </w:p>
    <w:p w:rsidR="00937F16" w:rsidRDefault="00937F16" w:rsidP="00937F16">
      <w:pPr>
        <w:ind w:left="431"/>
        <w:jc w:val="center"/>
        <w:outlineLvl w:val="0"/>
        <w:rPr>
          <w:bCs/>
          <w:kern w:val="36"/>
          <w:bdr w:val="none" w:sz="0" w:space="0" w:color="auto" w:frame="1"/>
        </w:rPr>
      </w:pPr>
    </w:p>
    <w:p w:rsidR="00937F16" w:rsidRDefault="00937F16" w:rsidP="00937F16">
      <w:pPr>
        <w:ind w:left="431"/>
        <w:jc w:val="center"/>
        <w:outlineLvl w:val="0"/>
        <w:rPr>
          <w:bCs/>
          <w:kern w:val="36"/>
          <w:bdr w:val="none" w:sz="0" w:space="0" w:color="auto" w:frame="1"/>
        </w:rPr>
      </w:pPr>
    </w:p>
    <w:p w:rsidR="00937F16" w:rsidRDefault="00937F16" w:rsidP="00937F16">
      <w:pPr>
        <w:ind w:left="431"/>
        <w:jc w:val="center"/>
        <w:outlineLvl w:val="0"/>
        <w:rPr>
          <w:bCs/>
          <w:kern w:val="36"/>
          <w:bdr w:val="none" w:sz="0" w:space="0" w:color="auto" w:frame="1"/>
        </w:rPr>
      </w:pPr>
    </w:p>
    <w:p w:rsidR="00937F16" w:rsidRDefault="00937F16" w:rsidP="00937F16">
      <w:pPr>
        <w:ind w:left="431"/>
        <w:jc w:val="center"/>
        <w:outlineLvl w:val="0"/>
        <w:rPr>
          <w:bCs/>
          <w:kern w:val="36"/>
          <w:bdr w:val="none" w:sz="0" w:space="0" w:color="auto" w:frame="1"/>
        </w:rPr>
      </w:pPr>
    </w:p>
    <w:p w:rsidR="00937F16" w:rsidRDefault="00937F16" w:rsidP="00937F16">
      <w:pPr>
        <w:ind w:left="431"/>
        <w:jc w:val="center"/>
        <w:outlineLvl w:val="0"/>
        <w:rPr>
          <w:bCs/>
          <w:kern w:val="36"/>
          <w:bdr w:val="none" w:sz="0" w:space="0" w:color="auto" w:frame="1"/>
        </w:rPr>
      </w:pPr>
    </w:p>
    <w:p w:rsidR="00FC7A25" w:rsidRDefault="00937F16" w:rsidP="00937F16">
      <w:pPr>
        <w:shd w:val="clear" w:color="auto" w:fill="FFFFFF"/>
        <w:jc w:val="center"/>
        <w:textAlignment w:val="baseline"/>
        <w:rPr>
          <w:b/>
          <w:bCs/>
          <w:color w:val="000000"/>
          <w:sz w:val="44"/>
          <w:szCs w:val="44"/>
          <w:bdr w:val="none" w:sz="0" w:space="0" w:color="auto" w:frame="1"/>
        </w:rPr>
      </w:pPr>
      <w:r>
        <w:rPr>
          <w:b/>
          <w:bCs/>
          <w:color w:val="000000"/>
          <w:sz w:val="44"/>
          <w:szCs w:val="44"/>
          <w:bdr w:val="none" w:sz="0" w:space="0" w:color="auto" w:frame="1"/>
        </w:rPr>
        <w:t xml:space="preserve">Инструкция по охране труда </w:t>
      </w:r>
      <w:r w:rsidRPr="00937F16">
        <w:rPr>
          <w:b/>
          <w:bCs/>
          <w:color w:val="000000"/>
          <w:sz w:val="44"/>
          <w:szCs w:val="44"/>
          <w:bdr w:val="none" w:sz="0" w:space="0" w:color="auto" w:frame="1"/>
        </w:rPr>
        <w:t xml:space="preserve">в процессе </w:t>
      </w:r>
    </w:p>
    <w:p w:rsidR="00937F16" w:rsidRPr="00937F16" w:rsidRDefault="00937F16" w:rsidP="00937F16">
      <w:pPr>
        <w:shd w:val="clear" w:color="auto" w:fill="FFFFFF"/>
        <w:jc w:val="center"/>
        <w:textAlignment w:val="baseline"/>
        <w:rPr>
          <w:b/>
          <w:bCs/>
          <w:color w:val="000000"/>
          <w:sz w:val="44"/>
          <w:szCs w:val="44"/>
          <w:bdr w:val="none" w:sz="0" w:space="0" w:color="auto" w:frame="1"/>
        </w:rPr>
      </w:pPr>
      <w:r w:rsidRPr="00937F16">
        <w:rPr>
          <w:b/>
          <w:bCs/>
          <w:color w:val="000000"/>
          <w:sz w:val="44"/>
          <w:szCs w:val="44"/>
          <w:bdr w:val="none" w:sz="0" w:space="0" w:color="auto" w:frame="1"/>
        </w:rPr>
        <w:t>занятий по изобразительной деятельности</w:t>
      </w:r>
    </w:p>
    <w:p w:rsidR="00937F16" w:rsidRPr="00CE4DBE" w:rsidRDefault="00937F16" w:rsidP="00937F16">
      <w:pPr>
        <w:shd w:val="clear" w:color="auto" w:fill="FFFFFF"/>
        <w:jc w:val="both"/>
        <w:textAlignment w:val="baseline"/>
      </w:pPr>
    </w:p>
    <w:p w:rsidR="004C0EB1" w:rsidRPr="00874396" w:rsidRDefault="00937F16" w:rsidP="00874396">
      <w:pPr>
        <w:jc w:val="center"/>
        <w:outlineLvl w:val="0"/>
        <w:rPr>
          <w:b/>
          <w:bCs/>
          <w:color w:val="000000"/>
          <w:sz w:val="44"/>
          <w:szCs w:val="44"/>
          <w:bdr w:val="none" w:sz="0" w:space="0" w:color="auto" w:frame="1"/>
        </w:rPr>
      </w:pPr>
      <w:r>
        <w:rPr>
          <w:b/>
          <w:bCs/>
          <w:color w:val="000000"/>
          <w:sz w:val="16"/>
          <w:szCs w:val="16"/>
          <w:bdr w:val="none" w:sz="0" w:space="0" w:color="auto" w:frame="1"/>
        </w:rPr>
        <w:t> </w:t>
      </w:r>
      <w:r w:rsidR="00874396" w:rsidRPr="00874396">
        <w:rPr>
          <w:b/>
          <w:bCs/>
          <w:color w:val="000000"/>
          <w:sz w:val="44"/>
          <w:szCs w:val="44"/>
          <w:bdr w:val="none" w:sz="0" w:space="0" w:color="auto" w:frame="1"/>
        </w:rPr>
        <w:t>10-ОТ-2022</w:t>
      </w:r>
    </w:p>
    <w:p w:rsidR="00937F16" w:rsidRDefault="00937F16">
      <w:pPr>
        <w:spacing w:after="160" w:line="259" w:lineRule="auto"/>
      </w:pPr>
      <w:r>
        <w:br w:type="page"/>
      </w:r>
    </w:p>
    <w:p w:rsidR="00FC7A25" w:rsidRPr="00C4076A" w:rsidRDefault="00FC7A25" w:rsidP="00FC7A25">
      <w:pPr>
        <w:jc w:val="center"/>
        <w:rPr>
          <w:b/>
        </w:rPr>
      </w:pPr>
      <w:r w:rsidRPr="00C4076A">
        <w:rPr>
          <w:b/>
        </w:rPr>
        <w:lastRenderedPageBreak/>
        <w:t>Информационная карта</w:t>
      </w:r>
    </w:p>
    <w:p w:rsidR="00FC7A25" w:rsidRPr="00C4076A" w:rsidRDefault="00FC7A25" w:rsidP="00FC7A25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44"/>
        <w:gridCol w:w="4927"/>
      </w:tblGrid>
      <w:tr w:rsidR="00FC7A25" w:rsidRPr="00C4076A" w:rsidTr="0056568B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A25" w:rsidRPr="00C4076A" w:rsidRDefault="00FC7A25" w:rsidP="0056568B">
            <w:pPr>
              <w:rPr>
                <w:b/>
              </w:rPr>
            </w:pPr>
            <w:r w:rsidRPr="00C4076A">
              <w:rPr>
                <w:b/>
              </w:rPr>
              <w:t>Дата введения в действие документа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A25" w:rsidRPr="00C4076A" w:rsidRDefault="00FC7A25" w:rsidP="0056568B">
            <w:r w:rsidRPr="00C4076A">
              <w:t xml:space="preserve">03.10.2022г. </w:t>
            </w:r>
          </w:p>
        </w:tc>
      </w:tr>
      <w:tr w:rsidR="00FC7A25" w:rsidRPr="00C4076A" w:rsidTr="0056568B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A25" w:rsidRPr="00C4076A" w:rsidRDefault="00FC7A25" w:rsidP="0056568B">
            <w:pPr>
              <w:rPr>
                <w:b/>
              </w:rPr>
            </w:pPr>
            <w:r w:rsidRPr="00C4076A">
              <w:rPr>
                <w:b/>
              </w:rPr>
              <w:t>Направление деятельности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A25" w:rsidRPr="00C4076A" w:rsidRDefault="00FC7A25" w:rsidP="0056568B">
            <w:r w:rsidRPr="00C4076A">
              <w:t>Охрана труда</w:t>
            </w:r>
          </w:p>
        </w:tc>
      </w:tr>
      <w:tr w:rsidR="00FC7A25" w:rsidRPr="00C4076A" w:rsidTr="0056568B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A25" w:rsidRPr="00C4076A" w:rsidRDefault="00FC7A25" w:rsidP="0056568B">
            <w:pPr>
              <w:rPr>
                <w:b/>
              </w:rPr>
            </w:pPr>
            <w:r w:rsidRPr="00C4076A">
              <w:rPr>
                <w:b/>
              </w:rPr>
              <w:t>Номер редакции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A25" w:rsidRPr="00C4076A" w:rsidRDefault="00FC7A25" w:rsidP="0056568B">
            <w:r w:rsidRPr="00C4076A">
              <w:t>0</w:t>
            </w:r>
          </w:p>
        </w:tc>
      </w:tr>
      <w:tr w:rsidR="00FC7A25" w:rsidRPr="00C4076A" w:rsidTr="0056568B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A25" w:rsidRPr="00C4076A" w:rsidRDefault="00FC7A25" w:rsidP="0056568B">
            <w:pPr>
              <w:rPr>
                <w:b/>
              </w:rPr>
            </w:pPr>
            <w:r w:rsidRPr="00C4076A">
              <w:rPr>
                <w:b/>
              </w:rPr>
              <w:t>Подразделение-инициатор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A25" w:rsidRPr="00C4076A" w:rsidRDefault="00FC7A25" w:rsidP="0056568B">
            <w:r w:rsidRPr="00C4076A">
              <w:t>МАДОУ «Детский сад № 70»</w:t>
            </w:r>
          </w:p>
        </w:tc>
      </w:tr>
    </w:tbl>
    <w:p w:rsidR="00FC7A25" w:rsidRPr="00C4076A" w:rsidRDefault="00FC7A25" w:rsidP="00FC7A25">
      <w:pPr>
        <w:rPr>
          <w:b/>
        </w:rPr>
      </w:pPr>
    </w:p>
    <w:p w:rsidR="00FC7A25" w:rsidRPr="00C4076A" w:rsidRDefault="00FC7A25" w:rsidP="00FC7A25">
      <w:pPr>
        <w:rPr>
          <w:b/>
        </w:rPr>
      </w:pPr>
    </w:p>
    <w:p w:rsidR="00FC7A25" w:rsidRPr="00C4076A" w:rsidRDefault="00FC7A25" w:rsidP="00FC7A25">
      <w:pPr>
        <w:rPr>
          <w:b/>
        </w:rPr>
      </w:pPr>
    </w:p>
    <w:p w:rsidR="00FC7A25" w:rsidRPr="00C4076A" w:rsidRDefault="00FC7A25" w:rsidP="00FC7A25">
      <w:pPr>
        <w:rPr>
          <w:b/>
        </w:rPr>
      </w:pPr>
    </w:p>
    <w:p w:rsidR="00FC7A25" w:rsidRPr="00C4076A" w:rsidRDefault="00FC7A25" w:rsidP="00FC7A25">
      <w:pPr>
        <w:jc w:val="center"/>
        <w:rPr>
          <w:b/>
        </w:rPr>
      </w:pPr>
      <w:r w:rsidRPr="00C4076A">
        <w:rPr>
          <w:b/>
        </w:rPr>
        <w:t>Содержание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7"/>
        <w:gridCol w:w="7235"/>
        <w:gridCol w:w="1669"/>
      </w:tblGrid>
      <w:tr w:rsidR="00FC7A25" w:rsidRPr="00C4076A" w:rsidTr="0056568B"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A25" w:rsidRPr="00C4076A" w:rsidRDefault="00FC7A25" w:rsidP="0056568B">
            <w:r w:rsidRPr="00C4076A">
              <w:t>№ п/п</w:t>
            </w:r>
          </w:p>
        </w:tc>
        <w:tc>
          <w:tcPr>
            <w:tcW w:w="7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A25" w:rsidRPr="00C4076A" w:rsidRDefault="00FC7A25" w:rsidP="0056568B">
            <w:r w:rsidRPr="00C4076A">
              <w:t>Содержание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A25" w:rsidRPr="00C4076A" w:rsidRDefault="00FC7A25" w:rsidP="0056568B">
            <w:r w:rsidRPr="00C4076A">
              <w:t>Страница</w:t>
            </w:r>
          </w:p>
        </w:tc>
      </w:tr>
      <w:tr w:rsidR="00FC7A25" w:rsidRPr="00C4076A" w:rsidTr="0056568B"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A25" w:rsidRPr="00C4076A" w:rsidRDefault="00FC7A25" w:rsidP="0056568B">
            <w:pPr>
              <w:jc w:val="center"/>
            </w:pPr>
            <w:r w:rsidRPr="00C4076A">
              <w:t>1</w:t>
            </w:r>
          </w:p>
        </w:tc>
        <w:tc>
          <w:tcPr>
            <w:tcW w:w="7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A25" w:rsidRPr="00C4076A" w:rsidRDefault="00FC7A25" w:rsidP="0056568B">
            <w:r w:rsidRPr="00C4076A">
              <w:t>Общие требования охраны труда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A25" w:rsidRPr="00C4076A" w:rsidRDefault="00FC7A25" w:rsidP="0056568B">
            <w:pPr>
              <w:jc w:val="center"/>
            </w:pPr>
            <w:r w:rsidRPr="00C4076A">
              <w:t>3</w:t>
            </w:r>
          </w:p>
        </w:tc>
      </w:tr>
      <w:tr w:rsidR="00FC7A25" w:rsidRPr="00C4076A" w:rsidTr="0056568B"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A25" w:rsidRPr="00C4076A" w:rsidRDefault="00FC7A25" w:rsidP="0056568B">
            <w:pPr>
              <w:jc w:val="center"/>
            </w:pPr>
            <w:r w:rsidRPr="00C4076A">
              <w:t>2</w:t>
            </w:r>
          </w:p>
        </w:tc>
        <w:tc>
          <w:tcPr>
            <w:tcW w:w="7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A25" w:rsidRPr="00C4076A" w:rsidRDefault="00FC7A25" w:rsidP="0056568B">
            <w:r w:rsidRPr="00C4076A">
              <w:t>Требования охраны труда перед началом занятия</w:t>
            </w:r>
            <w:r w:rsidRPr="00C4076A">
              <w:rPr>
                <w:b/>
                <w:i/>
              </w:rPr>
              <w:t xml:space="preserve"> 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A25" w:rsidRPr="00C4076A" w:rsidRDefault="00FC7A25" w:rsidP="0056568B">
            <w:pPr>
              <w:jc w:val="center"/>
            </w:pPr>
            <w:r>
              <w:t>3</w:t>
            </w:r>
          </w:p>
        </w:tc>
      </w:tr>
      <w:tr w:rsidR="00FC7A25" w:rsidRPr="00C4076A" w:rsidTr="0056568B"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A25" w:rsidRPr="00C4076A" w:rsidRDefault="00FC7A25" w:rsidP="0056568B">
            <w:pPr>
              <w:jc w:val="center"/>
            </w:pPr>
            <w:r w:rsidRPr="00C4076A">
              <w:t>3</w:t>
            </w:r>
          </w:p>
        </w:tc>
        <w:tc>
          <w:tcPr>
            <w:tcW w:w="7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A25" w:rsidRPr="00C4076A" w:rsidRDefault="00FC7A25" w:rsidP="0056568B">
            <w:r w:rsidRPr="00C4076A">
              <w:t xml:space="preserve">Требования охраны труда во время занятия 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A25" w:rsidRPr="00C4076A" w:rsidRDefault="00FC7A25" w:rsidP="0056568B">
            <w:pPr>
              <w:jc w:val="center"/>
            </w:pPr>
            <w:r w:rsidRPr="00C4076A">
              <w:t>4</w:t>
            </w:r>
          </w:p>
        </w:tc>
      </w:tr>
      <w:tr w:rsidR="00FC7A25" w:rsidRPr="00C4076A" w:rsidTr="0056568B"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A25" w:rsidRPr="00C4076A" w:rsidRDefault="00FC7A25" w:rsidP="0056568B">
            <w:pPr>
              <w:jc w:val="center"/>
            </w:pPr>
            <w:r w:rsidRPr="00C4076A">
              <w:t>4</w:t>
            </w:r>
          </w:p>
        </w:tc>
        <w:tc>
          <w:tcPr>
            <w:tcW w:w="7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A25" w:rsidRPr="00C4076A" w:rsidRDefault="00FC7A25" w:rsidP="0056568B">
            <w:r w:rsidRPr="00C4076A">
              <w:t>Требования охраны труда в аварийных ситуациях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A25" w:rsidRPr="00C4076A" w:rsidRDefault="00FC7A25" w:rsidP="0056568B">
            <w:pPr>
              <w:jc w:val="center"/>
            </w:pPr>
            <w:r>
              <w:t>4</w:t>
            </w:r>
          </w:p>
        </w:tc>
      </w:tr>
      <w:tr w:rsidR="00FC7A25" w:rsidRPr="00C4076A" w:rsidTr="0056568B"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A25" w:rsidRPr="00C4076A" w:rsidRDefault="00FC7A25" w:rsidP="0056568B">
            <w:pPr>
              <w:jc w:val="center"/>
            </w:pPr>
            <w:r w:rsidRPr="00C4076A">
              <w:t>5</w:t>
            </w:r>
          </w:p>
        </w:tc>
        <w:tc>
          <w:tcPr>
            <w:tcW w:w="7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A25" w:rsidRPr="00C4076A" w:rsidRDefault="00FC7A25" w:rsidP="0056568B">
            <w:r w:rsidRPr="00C4076A">
              <w:t>Требования охраны труда по окончании занятия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A25" w:rsidRPr="00C4076A" w:rsidRDefault="00FC7A25" w:rsidP="0056568B">
            <w:pPr>
              <w:jc w:val="center"/>
            </w:pPr>
            <w:r>
              <w:t>4</w:t>
            </w:r>
          </w:p>
        </w:tc>
      </w:tr>
      <w:tr w:rsidR="00FC7A25" w:rsidRPr="00C4076A" w:rsidTr="0056568B"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A25" w:rsidRPr="00C4076A" w:rsidRDefault="00FC7A25" w:rsidP="0056568B">
            <w:pPr>
              <w:jc w:val="center"/>
            </w:pPr>
            <w:r w:rsidRPr="00C4076A">
              <w:t>6</w:t>
            </w:r>
          </w:p>
        </w:tc>
        <w:tc>
          <w:tcPr>
            <w:tcW w:w="7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A25" w:rsidRPr="00C4076A" w:rsidRDefault="00FC7A25" w:rsidP="0056568B">
            <w:r w:rsidRPr="00C4076A">
              <w:t>Лист ознакомления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A25" w:rsidRPr="00C4076A" w:rsidRDefault="00FC7A25" w:rsidP="0056568B">
            <w:pPr>
              <w:jc w:val="center"/>
            </w:pPr>
            <w:r>
              <w:t>5</w:t>
            </w:r>
          </w:p>
        </w:tc>
      </w:tr>
    </w:tbl>
    <w:p w:rsidR="00FC7A25" w:rsidRDefault="00FC7A25" w:rsidP="00937F16">
      <w:pPr>
        <w:shd w:val="clear" w:color="auto" w:fill="FFFFFF"/>
        <w:tabs>
          <w:tab w:val="left" w:pos="426"/>
        </w:tabs>
        <w:jc w:val="both"/>
        <w:textAlignment w:val="baseline"/>
        <w:rPr>
          <w:b/>
          <w:bCs/>
          <w:bdr w:val="none" w:sz="0" w:space="0" w:color="auto" w:frame="1"/>
        </w:rPr>
      </w:pPr>
    </w:p>
    <w:p w:rsidR="00FC7A25" w:rsidRDefault="00FC7A25">
      <w:pPr>
        <w:spacing w:after="160" w:line="259" w:lineRule="auto"/>
        <w:rPr>
          <w:b/>
          <w:bCs/>
          <w:bdr w:val="none" w:sz="0" w:space="0" w:color="auto" w:frame="1"/>
        </w:rPr>
      </w:pPr>
      <w:r>
        <w:rPr>
          <w:b/>
          <w:bCs/>
          <w:bdr w:val="none" w:sz="0" w:space="0" w:color="auto" w:frame="1"/>
        </w:rPr>
        <w:br w:type="page"/>
      </w:r>
    </w:p>
    <w:p w:rsidR="00CE4DBE" w:rsidRPr="002158DF" w:rsidRDefault="00CE4DBE" w:rsidP="002158DF">
      <w:pPr>
        <w:pStyle w:val="a5"/>
        <w:numPr>
          <w:ilvl w:val="0"/>
          <w:numId w:val="4"/>
        </w:numPr>
        <w:shd w:val="clear" w:color="auto" w:fill="FFFFFF"/>
        <w:tabs>
          <w:tab w:val="left" w:pos="426"/>
        </w:tabs>
        <w:jc w:val="both"/>
        <w:textAlignment w:val="baseline"/>
        <w:rPr>
          <w:b/>
          <w:bCs/>
          <w:bdr w:val="none" w:sz="0" w:space="0" w:color="auto" w:frame="1"/>
        </w:rPr>
      </w:pPr>
      <w:r w:rsidRPr="002158DF">
        <w:rPr>
          <w:b/>
          <w:bCs/>
          <w:bdr w:val="none" w:sz="0" w:space="0" w:color="auto" w:frame="1"/>
        </w:rPr>
        <w:lastRenderedPageBreak/>
        <w:t xml:space="preserve">ОБЩИЕ ТРЕБОВАНИЯ </w:t>
      </w:r>
      <w:r w:rsidR="00CC698E" w:rsidRPr="002158DF">
        <w:rPr>
          <w:b/>
          <w:bCs/>
          <w:bdr w:val="none" w:sz="0" w:space="0" w:color="auto" w:frame="1"/>
        </w:rPr>
        <w:t>ОХРАНЫ ТРУДА</w:t>
      </w:r>
    </w:p>
    <w:p w:rsidR="002158DF" w:rsidRPr="002158DF" w:rsidRDefault="002158DF" w:rsidP="002158DF">
      <w:pPr>
        <w:shd w:val="clear" w:color="auto" w:fill="FFFFFF"/>
        <w:tabs>
          <w:tab w:val="left" w:pos="426"/>
        </w:tabs>
        <w:ind w:right="22"/>
        <w:jc w:val="both"/>
        <w:rPr>
          <w:bCs/>
          <w:noProof/>
          <w:color w:val="000000"/>
        </w:rPr>
      </w:pPr>
      <w:r>
        <w:rPr>
          <w:bCs/>
          <w:noProof/>
          <w:color w:val="000000"/>
        </w:rPr>
        <w:tab/>
      </w:r>
      <w:bookmarkStart w:id="0" w:name="_GoBack"/>
      <w:bookmarkEnd w:id="0"/>
      <w:r w:rsidRPr="002158DF">
        <w:rPr>
          <w:bCs/>
          <w:noProof/>
          <w:color w:val="000000"/>
        </w:rPr>
        <w:t>Настоящая инструкция разработана на основании Приказа Министерства труда и социальной защиты российской федерации</w:t>
      </w:r>
      <w:bookmarkStart w:id="1" w:name="l3"/>
      <w:bookmarkEnd w:id="1"/>
      <w:r w:rsidRPr="002158DF">
        <w:rPr>
          <w:bCs/>
          <w:noProof/>
          <w:color w:val="000000"/>
        </w:rPr>
        <w:t xml:space="preserve"> </w:t>
      </w:r>
      <w:bookmarkStart w:id="2" w:name="h116"/>
      <w:bookmarkEnd w:id="2"/>
      <w:r w:rsidRPr="002158DF">
        <w:rPr>
          <w:bCs/>
          <w:noProof/>
          <w:color w:val="000000"/>
        </w:rPr>
        <w:t>от 29 октября 2021 г. N 772н</w:t>
      </w:r>
      <w:bookmarkStart w:id="3" w:name="l4"/>
      <w:bookmarkStart w:id="4" w:name="l5"/>
      <w:bookmarkEnd w:id="3"/>
      <w:bookmarkEnd w:id="4"/>
      <w:r w:rsidRPr="002158DF">
        <w:rPr>
          <w:bCs/>
          <w:noProof/>
          <w:color w:val="000000"/>
        </w:rPr>
        <w:t xml:space="preserve"> «Об утверждении основных требований к порядку разработки и содержанию правил и инструкций по охране труда, разрабатываемых работодателем»</w:t>
      </w:r>
    </w:p>
    <w:p w:rsidR="00CE4DBE" w:rsidRPr="00937F16" w:rsidRDefault="00CE4DBE" w:rsidP="00937F16">
      <w:pPr>
        <w:shd w:val="clear" w:color="auto" w:fill="FFFFFF"/>
        <w:tabs>
          <w:tab w:val="left" w:pos="426"/>
        </w:tabs>
        <w:jc w:val="both"/>
        <w:textAlignment w:val="baseline"/>
      </w:pPr>
      <w:r w:rsidRPr="00937F16">
        <w:t>1.  К самостоятельной работе для проведения занятий по изобразительной деятельности с воспитанниками дошкольного учреждения допускаются лица в возрасте не моложе 18 лет, прошедшие соответствующую подготовку, инструктаж по охране труда, медицинский осмотр и не имеющие противопоказаний по состоянию здоровья.</w:t>
      </w:r>
    </w:p>
    <w:p w:rsidR="00CE4DBE" w:rsidRPr="00937F16" w:rsidRDefault="00CE4DBE" w:rsidP="00937F16">
      <w:pPr>
        <w:shd w:val="clear" w:color="auto" w:fill="FFFFFF"/>
        <w:tabs>
          <w:tab w:val="left" w:pos="426"/>
        </w:tabs>
        <w:jc w:val="both"/>
        <w:textAlignment w:val="baseline"/>
      </w:pPr>
      <w:r w:rsidRPr="00937F16">
        <w:t>2.  При работе необходимо соблюдать правила внутреннего трудового распорядка, установленные режимы труда и отдыха.</w:t>
      </w:r>
    </w:p>
    <w:p w:rsidR="00CE4DBE" w:rsidRPr="00937F16" w:rsidRDefault="00CE4DBE" w:rsidP="00937F16">
      <w:pPr>
        <w:shd w:val="clear" w:color="auto" w:fill="FFFFFF"/>
        <w:tabs>
          <w:tab w:val="left" w:pos="426"/>
        </w:tabs>
        <w:jc w:val="both"/>
        <w:textAlignment w:val="baseline"/>
      </w:pPr>
      <w:r w:rsidRPr="00937F16">
        <w:t>3.  При работе в учреждениях возможно воздействие на работающих и воспитанников следующих опасных факторов:</w:t>
      </w:r>
    </w:p>
    <w:p w:rsidR="00CE4DBE" w:rsidRPr="00937F16" w:rsidRDefault="00CE4DBE" w:rsidP="00937F16">
      <w:pPr>
        <w:pStyle w:val="a5"/>
        <w:numPr>
          <w:ilvl w:val="0"/>
          <w:numId w:val="2"/>
        </w:numPr>
        <w:shd w:val="clear" w:color="auto" w:fill="FFFFFF"/>
        <w:tabs>
          <w:tab w:val="left" w:pos="426"/>
        </w:tabs>
        <w:ind w:left="0" w:firstLine="0"/>
        <w:jc w:val="both"/>
        <w:textAlignment w:val="baseline"/>
      </w:pPr>
      <w:r w:rsidRPr="00937F16">
        <w:t>нарушение остроты зрения при недостаточной освещённости групповых комнат;</w:t>
      </w:r>
    </w:p>
    <w:p w:rsidR="00CE4DBE" w:rsidRPr="00937F16" w:rsidRDefault="00CE4DBE" w:rsidP="00937F16">
      <w:pPr>
        <w:pStyle w:val="a5"/>
        <w:numPr>
          <w:ilvl w:val="0"/>
          <w:numId w:val="2"/>
        </w:numPr>
        <w:shd w:val="clear" w:color="auto" w:fill="FFFFFF"/>
        <w:tabs>
          <w:tab w:val="left" w:pos="426"/>
        </w:tabs>
        <w:ind w:left="0" w:firstLine="0"/>
        <w:jc w:val="both"/>
        <w:textAlignment w:val="baseline"/>
      </w:pPr>
      <w:r w:rsidRPr="00937F16">
        <w:t>нарушение осанки, искривления позвоночника, развитие </w:t>
      </w:r>
      <w:hyperlink r:id="rId7" w:tooltip="Близорукость" w:history="1">
        <w:r w:rsidRPr="00937F16">
          <w:rPr>
            <w:bdr w:val="none" w:sz="0" w:space="0" w:color="auto" w:frame="1"/>
          </w:rPr>
          <w:t>близорукости</w:t>
        </w:r>
      </w:hyperlink>
      <w:r w:rsidRPr="00937F16">
        <w:t> у детей при неправильном подборе размеров детской мебели;</w:t>
      </w:r>
    </w:p>
    <w:p w:rsidR="00CE4DBE" w:rsidRPr="00937F16" w:rsidRDefault="00CE4DBE" w:rsidP="00937F16">
      <w:pPr>
        <w:pStyle w:val="a5"/>
        <w:numPr>
          <w:ilvl w:val="0"/>
          <w:numId w:val="2"/>
        </w:numPr>
        <w:shd w:val="clear" w:color="auto" w:fill="FFFFFF"/>
        <w:tabs>
          <w:tab w:val="left" w:pos="426"/>
        </w:tabs>
        <w:ind w:left="0" w:firstLine="0"/>
        <w:jc w:val="both"/>
        <w:textAlignment w:val="baseline"/>
      </w:pPr>
      <w:r w:rsidRPr="00937F16">
        <w:t>поражение электрическим током при использовании неисправного электрооборудования групповых и других помещений.</w:t>
      </w:r>
    </w:p>
    <w:p w:rsidR="00CE4DBE" w:rsidRPr="00937F16" w:rsidRDefault="00CE4DBE" w:rsidP="00937F16">
      <w:pPr>
        <w:shd w:val="clear" w:color="auto" w:fill="FFFFFF"/>
        <w:tabs>
          <w:tab w:val="left" w:pos="426"/>
        </w:tabs>
        <w:jc w:val="both"/>
        <w:textAlignment w:val="baseline"/>
      </w:pPr>
      <w:r w:rsidRPr="00937F16">
        <w:t xml:space="preserve">4.  В групповой комнате должна быть </w:t>
      </w:r>
      <w:proofErr w:type="spellStart"/>
      <w:r w:rsidRPr="00937F16">
        <w:t>медаптечка</w:t>
      </w:r>
      <w:proofErr w:type="spellEnd"/>
      <w:r w:rsidRPr="00937F16">
        <w:t xml:space="preserve"> с набором необходимых медикаментов и перевязочных средств для оказания первой помощи при травмах.</w:t>
      </w:r>
    </w:p>
    <w:p w:rsidR="00CE4DBE" w:rsidRPr="00937F16" w:rsidRDefault="00CE4DBE" w:rsidP="00937F16">
      <w:pPr>
        <w:shd w:val="clear" w:color="auto" w:fill="FFFFFF"/>
        <w:tabs>
          <w:tab w:val="left" w:pos="426"/>
        </w:tabs>
        <w:jc w:val="both"/>
        <w:textAlignment w:val="baseline"/>
      </w:pPr>
      <w:r w:rsidRPr="00937F16">
        <w:t>5.  Изобразительная деятельность воспитанников, связанная с использованием оборудования и инструментов, осуществляется только под непосредственным контролем и наблюдением воспитателя или преподавателя.</w:t>
      </w:r>
    </w:p>
    <w:p w:rsidR="00CE4DBE" w:rsidRPr="00937F16" w:rsidRDefault="00CE4DBE" w:rsidP="00937F16">
      <w:pPr>
        <w:shd w:val="clear" w:color="auto" w:fill="FFFFFF"/>
        <w:tabs>
          <w:tab w:val="left" w:pos="426"/>
        </w:tabs>
        <w:jc w:val="both"/>
        <w:textAlignment w:val="baseline"/>
      </w:pPr>
      <w:r w:rsidRPr="00937F16">
        <w:t>6.  Инвентарь, используемый воспитанниками в изобразительной деятельности, необходимо располагать на полках и шкафах, высота которых не превышает уровня груди ребёнка.</w:t>
      </w:r>
    </w:p>
    <w:p w:rsidR="00CE4DBE" w:rsidRPr="00937F16" w:rsidRDefault="00CE4DBE" w:rsidP="00937F16">
      <w:pPr>
        <w:shd w:val="clear" w:color="auto" w:fill="FFFFFF"/>
        <w:tabs>
          <w:tab w:val="left" w:pos="426"/>
        </w:tabs>
        <w:jc w:val="both"/>
        <w:textAlignment w:val="baseline"/>
      </w:pPr>
      <w:r w:rsidRPr="00937F16">
        <w:t xml:space="preserve">7.  Оборудование, инструменты, предмета убранства должны устанавливаться и размещаться с учётом их полной </w:t>
      </w:r>
      <w:r w:rsidR="00CC698E">
        <w:t>охраны труда</w:t>
      </w:r>
      <w:r w:rsidRPr="00937F16">
        <w:t xml:space="preserve"> и устойчивости, исключающей возможность падения. Шкафы и полки должны быть надёжно закреплены.</w:t>
      </w:r>
    </w:p>
    <w:p w:rsidR="00CE4DBE" w:rsidRPr="00937F16" w:rsidRDefault="00CE4DBE" w:rsidP="00937F16">
      <w:pPr>
        <w:shd w:val="clear" w:color="auto" w:fill="FFFFFF"/>
        <w:tabs>
          <w:tab w:val="left" w:pos="426"/>
        </w:tabs>
        <w:jc w:val="both"/>
        <w:textAlignment w:val="baseline"/>
      </w:pPr>
      <w:r w:rsidRPr="00937F16">
        <w:t>8.  Освещённость рабочего места ребёнка организации ручного труда должна соответствовать установленным </w:t>
      </w:r>
      <w:hyperlink r:id="rId8" w:tooltip="Санитарные нормы" w:history="1">
        <w:r w:rsidRPr="00937F16">
          <w:rPr>
            <w:bdr w:val="none" w:sz="0" w:space="0" w:color="auto" w:frame="1"/>
          </w:rPr>
          <w:t>санитарно-гигиеническим нормам</w:t>
        </w:r>
      </w:hyperlink>
      <w:r w:rsidRPr="00937F16">
        <w:t>.</w:t>
      </w:r>
    </w:p>
    <w:p w:rsidR="00CE4DBE" w:rsidRPr="00937F16" w:rsidRDefault="00CE4DBE" w:rsidP="00937F16">
      <w:pPr>
        <w:shd w:val="clear" w:color="auto" w:fill="FFFFFF"/>
        <w:tabs>
          <w:tab w:val="left" w:pos="426"/>
        </w:tabs>
        <w:jc w:val="both"/>
        <w:textAlignment w:val="baseline"/>
      </w:pPr>
      <w:r w:rsidRPr="00937F16">
        <w:t>9.  В помещениях групповых комнат должны быть вывешены комнатные термометры для контроля температурного режима.</w:t>
      </w:r>
    </w:p>
    <w:p w:rsidR="00CE4DBE" w:rsidRPr="00937F16" w:rsidRDefault="00CE4DBE" w:rsidP="00937F16">
      <w:pPr>
        <w:shd w:val="clear" w:color="auto" w:fill="FFFFFF"/>
        <w:tabs>
          <w:tab w:val="left" w:pos="426"/>
        </w:tabs>
        <w:jc w:val="both"/>
        <w:textAlignment w:val="baseline"/>
      </w:pPr>
      <w:r w:rsidRPr="00937F16">
        <w:t xml:space="preserve">10.  Работающие обязаны соблюдать правила пожранной </w:t>
      </w:r>
      <w:r w:rsidR="00CC698E">
        <w:t>охраны труда</w:t>
      </w:r>
      <w:r w:rsidRPr="00937F16">
        <w:t>, знать места расположения средств пожаротушения, а также направления эвакуации при пожаре.</w:t>
      </w:r>
    </w:p>
    <w:p w:rsidR="00CE4DBE" w:rsidRPr="00937F16" w:rsidRDefault="00CE4DBE" w:rsidP="00937F16">
      <w:pPr>
        <w:shd w:val="clear" w:color="auto" w:fill="FFFFFF"/>
        <w:tabs>
          <w:tab w:val="left" w:pos="426"/>
        </w:tabs>
        <w:jc w:val="both"/>
        <w:textAlignment w:val="baseline"/>
      </w:pPr>
      <w:r w:rsidRPr="00937F16">
        <w:t>11.  При </w:t>
      </w:r>
      <w:hyperlink r:id="rId9" w:tooltip="Несчастный случай" w:history="1">
        <w:r w:rsidRPr="00937F16">
          <w:rPr>
            <w:bdr w:val="none" w:sz="0" w:space="0" w:color="auto" w:frame="1"/>
          </w:rPr>
          <w:t>несчастном случае</w:t>
        </w:r>
      </w:hyperlink>
      <w:r w:rsidRPr="00937F16">
        <w:t> немедленно сообщить об этом администрации учреждения.</w:t>
      </w:r>
    </w:p>
    <w:p w:rsidR="00CE4DBE" w:rsidRPr="00937F16" w:rsidRDefault="00CE4DBE" w:rsidP="00937F16">
      <w:pPr>
        <w:shd w:val="clear" w:color="auto" w:fill="FFFFFF"/>
        <w:tabs>
          <w:tab w:val="left" w:pos="426"/>
        </w:tabs>
        <w:jc w:val="both"/>
        <w:textAlignment w:val="baseline"/>
      </w:pPr>
      <w:r w:rsidRPr="00937F16">
        <w:t>12.  В процессе работы соблюдать правила личной гигиены, содержать в чистоте рабочее место.</w:t>
      </w:r>
    </w:p>
    <w:p w:rsidR="00CE4DBE" w:rsidRPr="00937F16" w:rsidRDefault="00CE4DBE" w:rsidP="00937F16">
      <w:pPr>
        <w:shd w:val="clear" w:color="auto" w:fill="FFFFFF"/>
        <w:tabs>
          <w:tab w:val="left" w:pos="426"/>
        </w:tabs>
        <w:jc w:val="both"/>
        <w:textAlignment w:val="baseline"/>
      </w:pPr>
      <w:r w:rsidRPr="00937F16">
        <w:t>13.  Лица, допустившие невыполнение или нарушение инструкции по охране труда, привлекаются к </w:t>
      </w:r>
      <w:hyperlink r:id="rId10" w:tooltip="Дисциплинарная ответственность" w:history="1">
        <w:r w:rsidRPr="00937F16">
          <w:rPr>
            <w:bdr w:val="none" w:sz="0" w:space="0" w:color="auto" w:frame="1"/>
          </w:rPr>
          <w:t>дисциплинарной ответственности</w:t>
        </w:r>
      </w:hyperlink>
      <w:r w:rsidRPr="00937F16">
        <w:t> в соответствии с правилами внутреннего трудового распорядка и, при необходимости, подвергаются внеочередной проверке знаний норм и правил охраны труда.</w:t>
      </w:r>
    </w:p>
    <w:p w:rsidR="00CE4DBE" w:rsidRPr="00937F16" w:rsidRDefault="00CE4DBE" w:rsidP="00937F16">
      <w:pPr>
        <w:shd w:val="clear" w:color="auto" w:fill="FFFFFF"/>
        <w:tabs>
          <w:tab w:val="left" w:pos="426"/>
        </w:tabs>
        <w:jc w:val="both"/>
        <w:textAlignment w:val="baseline"/>
      </w:pPr>
      <w:r w:rsidRPr="00937F16">
        <w:rPr>
          <w:b/>
          <w:bCs/>
          <w:bdr w:val="none" w:sz="0" w:space="0" w:color="auto" w:frame="1"/>
        </w:rPr>
        <w:t xml:space="preserve">2. ТРЕБОВАНИЯ </w:t>
      </w:r>
      <w:r w:rsidR="00CC698E">
        <w:rPr>
          <w:b/>
          <w:bCs/>
          <w:bdr w:val="none" w:sz="0" w:space="0" w:color="auto" w:frame="1"/>
        </w:rPr>
        <w:t>ОХРАНЫ ТРУДА</w:t>
      </w:r>
      <w:r w:rsidRPr="00937F16">
        <w:rPr>
          <w:b/>
          <w:bCs/>
          <w:bdr w:val="none" w:sz="0" w:space="0" w:color="auto" w:frame="1"/>
        </w:rPr>
        <w:t xml:space="preserve"> ПЕРЕД НАЧАЛОМ </w:t>
      </w:r>
      <w:r w:rsidR="00FC7A25">
        <w:rPr>
          <w:b/>
          <w:bCs/>
          <w:bdr w:val="none" w:sz="0" w:space="0" w:color="auto" w:frame="1"/>
        </w:rPr>
        <w:t>ЗАНЯТИЙ</w:t>
      </w:r>
    </w:p>
    <w:p w:rsidR="00CE4DBE" w:rsidRPr="00937F16" w:rsidRDefault="00CE4DBE" w:rsidP="00937F16">
      <w:pPr>
        <w:shd w:val="clear" w:color="auto" w:fill="FFFFFF"/>
        <w:tabs>
          <w:tab w:val="left" w:pos="426"/>
        </w:tabs>
        <w:jc w:val="both"/>
        <w:textAlignment w:val="baseline"/>
      </w:pPr>
      <w:r w:rsidRPr="00937F16">
        <w:t xml:space="preserve">1.  Включить полностью освещение и убедиться в исправной работе светильников. Наименьшая освещённость должна быть: в групповой комнате не менее 200лк (13вт/кв. м) при люминесцентных лампах не менее 100лк (32 </w:t>
      </w:r>
      <w:proofErr w:type="spellStart"/>
      <w:r w:rsidRPr="00937F16">
        <w:t>вт</w:t>
      </w:r>
      <w:proofErr w:type="spellEnd"/>
      <w:r w:rsidRPr="00937F16">
        <w:t xml:space="preserve">/кв. м) при лампах накаливания; в помещении для обучения 6-летних детей – не менее 300 </w:t>
      </w:r>
      <w:proofErr w:type="spellStart"/>
      <w:r w:rsidRPr="00937F16">
        <w:t>лк</w:t>
      </w:r>
      <w:proofErr w:type="spellEnd"/>
      <w:r w:rsidRPr="00937F16">
        <w:t xml:space="preserve"> (20 </w:t>
      </w:r>
      <w:proofErr w:type="spellStart"/>
      <w:r w:rsidRPr="00937F16">
        <w:t>вт</w:t>
      </w:r>
      <w:proofErr w:type="spellEnd"/>
      <w:r w:rsidRPr="00937F16">
        <w:t xml:space="preserve">/кв. м) при люминесцентных лампах, не менее 150 </w:t>
      </w:r>
      <w:proofErr w:type="spellStart"/>
      <w:r w:rsidRPr="00937F16">
        <w:t>лк</w:t>
      </w:r>
      <w:proofErr w:type="spellEnd"/>
      <w:r w:rsidRPr="00937F16">
        <w:t xml:space="preserve"> (48 </w:t>
      </w:r>
      <w:proofErr w:type="spellStart"/>
      <w:r w:rsidRPr="00937F16">
        <w:t>вт</w:t>
      </w:r>
      <w:proofErr w:type="spellEnd"/>
      <w:r w:rsidRPr="00937F16">
        <w:t>/кв. м) при лампах накаливания.</w:t>
      </w:r>
    </w:p>
    <w:p w:rsidR="00CE4DBE" w:rsidRPr="00937F16" w:rsidRDefault="00CE4DBE" w:rsidP="00937F16">
      <w:pPr>
        <w:shd w:val="clear" w:color="auto" w:fill="FFFFFF"/>
        <w:tabs>
          <w:tab w:val="left" w:pos="426"/>
        </w:tabs>
        <w:jc w:val="both"/>
        <w:textAlignment w:val="baseline"/>
      </w:pPr>
      <w:r w:rsidRPr="00937F16">
        <w:t>2.  Убедиться в правильной расстановке детской мебели в групповой комнате: 4-х местные столы должны быть установлены не более, чем в два ряда, 2-х местные столы – не более, чем в три ряда; расстояние между рядами столов – не менее 1,0м.</w:t>
      </w:r>
    </w:p>
    <w:p w:rsidR="00CE4DBE" w:rsidRPr="00937F16" w:rsidRDefault="00CE4DBE" w:rsidP="00937F16">
      <w:pPr>
        <w:shd w:val="clear" w:color="auto" w:fill="FFFFFF"/>
        <w:tabs>
          <w:tab w:val="left" w:pos="426"/>
        </w:tabs>
        <w:jc w:val="both"/>
        <w:textAlignment w:val="baseline"/>
      </w:pPr>
      <w:r w:rsidRPr="00937F16">
        <w:t>3.  проверить санитарное состояние всех помещений и проветрить их, открыв окна или фрамуги и двери. Окна в открытом положении фиксировать крючками, а фрамуги должны иметь ограничители. Проветривание закончить за 30 минут до прихода детей.</w:t>
      </w:r>
    </w:p>
    <w:p w:rsidR="00CE4DBE" w:rsidRPr="00937F16" w:rsidRDefault="00CE4DBE" w:rsidP="00937F16">
      <w:pPr>
        <w:shd w:val="clear" w:color="auto" w:fill="FFFFFF"/>
        <w:tabs>
          <w:tab w:val="left" w:pos="426"/>
        </w:tabs>
        <w:jc w:val="both"/>
        <w:textAlignment w:val="baseline"/>
      </w:pPr>
      <w:r w:rsidRPr="00937F16">
        <w:lastRenderedPageBreak/>
        <w:t>4.  Убедиться в том, что температура воздуха в помещениях соответствует установленным санитарным нормам.</w:t>
      </w:r>
    </w:p>
    <w:p w:rsidR="00CE4DBE" w:rsidRPr="00937F16" w:rsidRDefault="00CE4DBE" w:rsidP="00937F16">
      <w:pPr>
        <w:shd w:val="clear" w:color="auto" w:fill="FFFFFF"/>
        <w:tabs>
          <w:tab w:val="left" w:pos="426"/>
        </w:tabs>
        <w:jc w:val="both"/>
        <w:textAlignment w:val="baseline"/>
      </w:pPr>
      <w:r w:rsidRPr="00937F16">
        <w:t>5.  Убедиться в том, что всё стационарное детское оборудование закреплено во избежание его падения и травмирования детей.</w:t>
      </w:r>
    </w:p>
    <w:p w:rsidR="00CE4DBE" w:rsidRPr="00937F16" w:rsidRDefault="00CE4DBE" w:rsidP="00937F16">
      <w:pPr>
        <w:shd w:val="clear" w:color="auto" w:fill="FFFFFF"/>
        <w:tabs>
          <w:tab w:val="left" w:pos="426"/>
        </w:tabs>
        <w:jc w:val="both"/>
        <w:textAlignment w:val="baseline"/>
      </w:pPr>
      <w:r w:rsidRPr="00937F16">
        <w:t>6.  Проверить необходимое наличие и исправность инструмента и используемого материала.</w:t>
      </w:r>
    </w:p>
    <w:p w:rsidR="00CE4DBE" w:rsidRPr="00937F16" w:rsidRDefault="00CE4DBE" w:rsidP="00937F16">
      <w:pPr>
        <w:shd w:val="clear" w:color="auto" w:fill="FFFFFF"/>
        <w:tabs>
          <w:tab w:val="left" w:pos="426"/>
        </w:tabs>
        <w:jc w:val="both"/>
        <w:textAlignment w:val="baseline"/>
      </w:pPr>
      <w:r w:rsidRPr="00937F16">
        <w:t>7.  Обучить воспитанников навыкам безопасной работы, правилам поведения в процессе занятий по изобразительной деятельности.</w:t>
      </w:r>
    </w:p>
    <w:p w:rsidR="00CE4DBE" w:rsidRPr="00937F16" w:rsidRDefault="00CE4DBE" w:rsidP="00937F16">
      <w:pPr>
        <w:shd w:val="clear" w:color="auto" w:fill="FFFFFF"/>
        <w:tabs>
          <w:tab w:val="left" w:pos="426"/>
        </w:tabs>
        <w:jc w:val="both"/>
        <w:textAlignment w:val="baseline"/>
      </w:pPr>
      <w:r w:rsidRPr="00937F16">
        <w:t>8.  Воспитанникам необходимо надеть спецодежду (фартук, нарукавники и т. п.)</w:t>
      </w:r>
    </w:p>
    <w:p w:rsidR="00CE4DBE" w:rsidRPr="00937F16" w:rsidRDefault="00CE4DBE" w:rsidP="00937F16">
      <w:pPr>
        <w:shd w:val="clear" w:color="auto" w:fill="FFFFFF"/>
        <w:tabs>
          <w:tab w:val="left" w:pos="426"/>
        </w:tabs>
        <w:jc w:val="both"/>
        <w:textAlignment w:val="baseline"/>
      </w:pPr>
      <w:r w:rsidRPr="00937F16">
        <w:t>9.  Аккуратно набрать воды в стаканчики и поставить на столы.</w:t>
      </w:r>
    </w:p>
    <w:p w:rsidR="00CE4DBE" w:rsidRPr="00937F16" w:rsidRDefault="00CE4DBE" w:rsidP="00937F16">
      <w:pPr>
        <w:shd w:val="clear" w:color="auto" w:fill="FFFFFF"/>
        <w:tabs>
          <w:tab w:val="left" w:pos="426"/>
        </w:tabs>
        <w:jc w:val="both"/>
        <w:textAlignment w:val="baseline"/>
      </w:pPr>
      <w:r w:rsidRPr="00937F16">
        <w:t>10.  Подобрать кисти нужного размера и краски.</w:t>
      </w:r>
    </w:p>
    <w:p w:rsidR="00CE4DBE" w:rsidRPr="00937F16" w:rsidRDefault="00CE4DBE" w:rsidP="00937F16">
      <w:pPr>
        <w:shd w:val="clear" w:color="auto" w:fill="FFFFFF"/>
        <w:tabs>
          <w:tab w:val="left" w:pos="426"/>
        </w:tabs>
        <w:jc w:val="both"/>
        <w:textAlignment w:val="baseline"/>
      </w:pPr>
      <w:r w:rsidRPr="00937F16">
        <w:t>11.  На занятиях по лепке аккуратно положить на столы стеки, поворотный круг или доску, поставить блюдце с водой.</w:t>
      </w:r>
    </w:p>
    <w:p w:rsidR="00CE4DBE" w:rsidRPr="00937F16" w:rsidRDefault="00CE4DBE" w:rsidP="00937F16">
      <w:pPr>
        <w:shd w:val="clear" w:color="auto" w:fill="FFFFFF"/>
        <w:tabs>
          <w:tab w:val="left" w:pos="426"/>
        </w:tabs>
        <w:jc w:val="both"/>
        <w:textAlignment w:val="baseline"/>
      </w:pPr>
      <w:r w:rsidRPr="00937F16">
        <w:rPr>
          <w:b/>
          <w:bCs/>
          <w:bdr w:val="none" w:sz="0" w:space="0" w:color="auto" w:frame="1"/>
        </w:rPr>
        <w:t xml:space="preserve">3. ТРЕБОВАНИЯ </w:t>
      </w:r>
      <w:r w:rsidR="00CC698E">
        <w:rPr>
          <w:b/>
          <w:bCs/>
          <w:bdr w:val="none" w:sz="0" w:space="0" w:color="auto" w:frame="1"/>
        </w:rPr>
        <w:t>ОХРАНЫ ТРУДА</w:t>
      </w:r>
      <w:r w:rsidRPr="00937F16">
        <w:rPr>
          <w:b/>
          <w:bCs/>
          <w:bdr w:val="none" w:sz="0" w:space="0" w:color="auto" w:frame="1"/>
        </w:rPr>
        <w:t xml:space="preserve"> ВО ВРЕМЯ </w:t>
      </w:r>
      <w:r w:rsidR="00FC7A25">
        <w:rPr>
          <w:b/>
          <w:bCs/>
          <w:bdr w:val="none" w:sz="0" w:space="0" w:color="auto" w:frame="1"/>
        </w:rPr>
        <w:t>ЗАНЯТИЙ</w:t>
      </w:r>
      <w:r w:rsidRPr="00937F16">
        <w:rPr>
          <w:b/>
          <w:bCs/>
          <w:bdr w:val="none" w:sz="0" w:space="0" w:color="auto" w:frame="1"/>
        </w:rPr>
        <w:t>.</w:t>
      </w:r>
    </w:p>
    <w:p w:rsidR="00CE4DBE" w:rsidRPr="00937F16" w:rsidRDefault="00CE4DBE" w:rsidP="00937F16">
      <w:pPr>
        <w:shd w:val="clear" w:color="auto" w:fill="FFFFFF"/>
        <w:tabs>
          <w:tab w:val="left" w:pos="426"/>
        </w:tabs>
        <w:jc w:val="both"/>
        <w:textAlignment w:val="baseline"/>
      </w:pPr>
      <w:r w:rsidRPr="00937F16">
        <w:t>1.  Рассаживать за столы детей необходимо в соответствии с их ростом.</w:t>
      </w:r>
    </w:p>
    <w:p w:rsidR="00CE4DBE" w:rsidRPr="00937F16" w:rsidRDefault="00CE4DBE" w:rsidP="00937F16">
      <w:pPr>
        <w:shd w:val="clear" w:color="auto" w:fill="FFFFFF"/>
        <w:tabs>
          <w:tab w:val="left" w:pos="426"/>
        </w:tabs>
        <w:jc w:val="both"/>
        <w:textAlignment w:val="baseline"/>
      </w:pPr>
      <w:r w:rsidRPr="00937F16">
        <w:t>2.  Продолжительность занятий в младшей и средней группах – не более 10-15 минут, в старшей – не более 20-25 минут, в подготовительной – 25-30 минут.</w:t>
      </w:r>
    </w:p>
    <w:p w:rsidR="00CE4DBE" w:rsidRPr="00937F16" w:rsidRDefault="00CE4DBE" w:rsidP="00937F16">
      <w:pPr>
        <w:shd w:val="clear" w:color="auto" w:fill="FFFFFF"/>
        <w:tabs>
          <w:tab w:val="left" w:pos="426"/>
        </w:tabs>
        <w:jc w:val="both"/>
        <w:textAlignment w:val="baseline"/>
      </w:pPr>
      <w:r w:rsidRPr="00937F16">
        <w:t>3.  Инструменты для работы должны быть в исправном и безопасном состоянии.</w:t>
      </w:r>
    </w:p>
    <w:p w:rsidR="00CE4DBE" w:rsidRPr="00937F16" w:rsidRDefault="00CE4DBE" w:rsidP="00937F16">
      <w:pPr>
        <w:shd w:val="clear" w:color="auto" w:fill="FFFFFF"/>
        <w:tabs>
          <w:tab w:val="left" w:pos="426"/>
        </w:tabs>
        <w:jc w:val="both"/>
        <w:textAlignment w:val="baseline"/>
      </w:pPr>
      <w:r w:rsidRPr="00937F16">
        <w:t>4.  Все колющие и режущие инструменты должны храниться в закрытых местах и использоваться детьми лишь с ведома и под контролем воспитателя, педагога строго по их назначению</w:t>
      </w:r>
    </w:p>
    <w:p w:rsidR="00CE4DBE" w:rsidRPr="00937F16" w:rsidRDefault="00CE4DBE" w:rsidP="00937F16">
      <w:pPr>
        <w:shd w:val="clear" w:color="auto" w:fill="FFFFFF"/>
        <w:tabs>
          <w:tab w:val="left" w:pos="426"/>
        </w:tabs>
        <w:jc w:val="both"/>
        <w:textAlignment w:val="baseline"/>
      </w:pPr>
      <w:r w:rsidRPr="00937F16">
        <w:t>5.  Материалы и краски не должны представлять опасности для здоровья детей.</w:t>
      </w:r>
    </w:p>
    <w:p w:rsidR="00CE4DBE" w:rsidRPr="00937F16" w:rsidRDefault="00CE4DBE" w:rsidP="00937F16">
      <w:pPr>
        <w:shd w:val="clear" w:color="auto" w:fill="FFFFFF"/>
        <w:tabs>
          <w:tab w:val="left" w:pos="426"/>
        </w:tabs>
        <w:jc w:val="both"/>
        <w:textAlignment w:val="baseline"/>
      </w:pPr>
      <w:r w:rsidRPr="00937F16">
        <w:t>6.  Запрещается подносить к глазам острые предметы (кисточки, стеки, карандаши и т. п.).</w:t>
      </w:r>
    </w:p>
    <w:p w:rsidR="00CE4DBE" w:rsidRPr="00937F16" w:rsidRDefault="00CE4DBE" w:rsidP="00937F16">
      <w:pPr>
        <w:shd w:val="clear" w:color="auto" w:fill="FFFFFF"/>
        <w:tabs>
          <w:tab w:val="left" w:pos="426"/>
        </w:tabs>
        <w:jc w:val="both"/>
        <w:textAlignment w:val="baseline"/>
      </w:pPr>
      <w:r w:rsidRPr="00937F16">
        <w:t>7.  Всё оборудование, инструменты и материалы должны быть аккуратно, удобно и рационально размещены, содержаться в чистоте и исправном состоянии в ёмкостях.</w:t>
      </w:r>
    </w:p>
    <w:p w:rsidR="00CE4DBE" w:rsidRPr="00937F16" w:rsidRDefault="00CE4DBE" w:rsidP="00937F16">
      <w:pPr>
        <w:shd w:val="clear" w:color="auto" w:fill="FFFFFF"/>
        <w:tabs>
          <w:tab w:val="left" w:pos="426"/>
        </w:tabs>
        <w:jc w:val="both"/>
        <w:textAlignment w:val="baseline"/>
      </w:pPr>
      <w:r w:rsidRPr="00937F16">
        <w:t>8.  Методика руководства изобразительной деятельностью воспитанников должна предусматривать следующие положения:</w:t>
      </w:r>
    </w:p>
    <w:p w:rsidR="00CE4DBE" w:rsidRPr="00937F16" w:rsidRDefault="00CE4DBE" w:rsidP="00937F16">
      <w:pPr>
        <w:pStyle w:val="a5"/>
        <w:numPr>
          <w:ilvl w:val="0"/>
          <w:numId w:val="3"/>
        </w:numPr>
        <w:shd w:val="clear" w:color="auto" w:fill="FFFFFF"/>
        <w:tabs>
          <w:tab w:val="left" w:pos="426"/>
        </w:tabs>
        <w:ind w:left="0" w:firstLine="0"/>
        <w:jc w:val="both"/>
        <w:textAlignment w:val="baseline"/>
      </w:pPr>
      <w:r w:rsidRPr="00937F16">
        <w:t>обучая детей различным навыкам и приёмам работы, владению инструментом, воспитатель, педагог должен обеспечить четкий и грамотный их показ;</w:t>
      </w:r>
    </w:p>
    <w:p w:rsidR="00CE4DBE" w:rsidRPr="00937F16" w:rsidRDefault="00CE4DBE" w:rsidP="00937F16">
      <w:pPr>
        <w:pStyle w:val="a5"/>
        <w:numPr>
          <w:ilvl w:val="0"/>
          <w:numId w:val="3"/>
        </w:numPr>
        <w:shd w:val="clear" w:color="auto" w:fill="FFFFFF"/>
        <w:tabs>
          <w:tab w:val="left" w:pos="426"/>
        </w:tabs>
        <w:ind w:left="0" w:firstLine="0"/>
        <w:jc w:val="both"/>
        <w:textAlignment w:val="baseline"/>
      </w:pPr>
      <w:r w:rsidRPr="00937F16">
        <w:t>прежде чем объединить детей для групповой и коллективной работы, воспитатель, педагог должен быть уверен в том, что каждый ребёнок в достаточной степени овладел необходимыми навыками;</w:t>
      </w:r>
    </w:p>
    <w:p w:rsidR="00CE4DBE" w:rsidRPr="00937F16" w:rsidRDefault="00CE4DBE" w:rsidP="00937F16">
      <w:pPr>
        <w:pStyle w:val="a5"/>
        <w:numPr>
          <w:ilvl w:val="0"/>
          <w:numId w:val="3"/>
        </w:numPr>
        <w:shd w:val="clear" w:color="auto" w:fill="FFFFFF"/>
        <w:tabs>
          <w:tab w:val="left" w:pos="426"/>
        </w:tabs>
        <w:ind w:left="0" w:firstLine="0"/>
        <w:jc w:val="both"/>
        <w:textAlignment w:val="baseline"/>
      </w:pPr>
      <w:r w:rsidRPr="00937F16">
        <w:t>осуществлять постоянный контроль за сохранением правильной позы и осанки детей в процессе работы;</w:t>
      </w:r>
    </w:p>
    <w:p w:rsidR="00CE4DBE" w:rsidRPr="00937F16" w:rsidRDefault="00CE4DBE" w:rsidP="00937F16">
      <w:pPr>
        <w:pStyle w:val="a5"/>
        <w:numPr>
          <w:ilvl w:val="0"/>
          <w:numId w:val="3"/>
        </w:numPr>
        <w:shd w:val="clear" w:color="auto" w:fill="FFFFFF"/>
        <w:tabs>
          <w:tab w:val="left" w:pos="426"/>
        </w:tabs>
        <w:ind w:left="0" w:firstLine="0"/>
        <w:jc w:val="both"/>
        <w:textAlignment w:val="baseline"/>
      </w:pPr>
      <w:r w:rsidRPr="00937F16">
        <w:t>приучать детей работать внимательно, сосредоточенно, не отвлекаясь и не размахивая инструментом;</w:t>
      </w:r>
    </w:p>
    <w:p w:rsidR="00CE4DBE" w:rsidRPr="00937F16" w:rsidRDefault="00CE4DBE" w:rsidP="00937F16">
      <w:pPr>
        <w:pStyle w:val="a5"/>
        <w:numPr>
          <w:ilvl w:val="0"/>
          <w:numId w:val="3"/>
        </w:numPr>
        <w:shd w:val="clear" w:color="auto" w:fill="FFFFFF"/>
        <w:tabs>
          <w:tab w:val="left" w:pos="426"/>
        </w:tabs>
        <w:ind w:left="0" w:firstLine="0"/>
        <w:jc w:val="both"/>
        <w:textAlignment w:val="baseline"/>
      </w:pPr>
      <w:r w:rsidRPr="00937F16">
        <w:t xml:space="preserve">воспитатель, педагог в обязательном порядке знакомит воспитанников с правилами поведения и мерами </w:t>
      </w:r>
      <w:r w:rsidR="00CC698E">
        <w:t>охраны труда</w:t>
      </w:r>
      <w:r w:rsidRPr="00937F16">
        <w:t xml:space="preserve"> в процессе трудовой деятельности и систематически контролирует их выполнение.</w:t>
      </w:r>
    </w:p>
    <w:p w:rsidR="00CE4DBE" w:rsidRPr="00937F16" w:rsidRDefault="00CE4DBE" w:rsidP="00937F16">
      <w:pPr>
        <w:shd w:val="clear" w:color="auto" w:fill="FFFFFF"/>
        <w:tabs>
          <w:tab w:val="left" w:pos="426"/>
        </w:tabs>
        <w:jc w:val="both"/>
        <w:textAlignment w:val="baseline"/>
      </w:pPr>
      <w:r w:rsidRPr="00937F16">
        <w:rPr>
          <w:b/>
          <w:bCs/>
          <w:bdr w:val="none" w:sz="0" w:space="0" w:color="auto" w:frame="1"/>
        </w:rPr>
        <w:t xml:space="preserve">4. ТРЕБОВАНИЯ </w:t>
      </w:r>
      <w:r w:rsidR="00CC698E">
        <w:rPr>
          <w:b/>
          <w:bCs/>
          <w:bdr w:val="none" w:sz="0" w:space="0" w:color="auto" w:frame="1"/>
        </w:rPr>
        <w:t>ОХРАНЫ ТРУДА</w:t>
      </w:r>
      <w:r w:rsidRPr="00937F16">
        <w:rPr>
          <w:b/>
          <w:bCs/>
          <w:bdr w:val="none" w:sz="0" w:space="0" w:color="auto" w:frame="1"/>
        </w:rPr>
        <w:t xml:space="preserve"> В АВАРИЙНЫХ СИТУАЦИЯХ</w:t>
      </w:r>
    </w:p>
    <w:p w:rsidR="00CE4DBE" w:rsidRPr="00937F16" w:rsidRDefault="00CE4DBE" w:rsidP="00937F16">
      <w:pPr>
        <w:shd w:val="clear" w:color="auto" w:fill="FFFFFF"/>
        <w:tabs>
          <w:tab w:val="left" w:pos="426"/>
        </w:tabs>
        <w:jc w:val="both"/>
        <w:textAlignment w:val="baseline"/>
      </w:pPr>
      <w:r w:rsidRPr="00937F16">
        <w:t>1.  При возникновении пожара немедленно эвакуировать воспитанников из здания, сообщить о пожаре администрации учреждения и в ближайшую пожарную часть и приступить к тушению очага возгорания с помощью первичных средств пожаротушения.</w:t>
      </w:r>
    </w:p>
    <w:p w:rsidR="00CE4DBE" w:rsidRPr="00937F16" w:rsidRDefault="00CE4DBE" w:rsidP="00937F16">
      <w:pPr>
        <w:shd w:val="clear" w:color="auto" w:fill="FFFFFF"/>
        <w:tabs>
          <w:tab w:val="left" w:pos="426"/>
        </w:tabs>
        <w:jc w:val="both"/>
        <w:textAlignment w:val="baseline"/>
      </w:pPr>
      <w:r w:rsidRPr="00937F16">
        <w:t>2.  При получении травмы немедленно оказать первую помощь пострадавшему, сообщить об этом администрации учреждения, при необходимости отправить пострадавшего в ближайшее лечебное учреждение.</w:t>
      </w:r>
    </w:p>
    <w:p w:rsidR="00CE4DBE" w:rsidRPr="00FC7A25" w:rsidRDefault="00CE4DBE" w:rsidP="00937F16">
      <w:pPr>
        <w:shd w:val="clear" w:color="auto" w:fill="FFFFFF"/>
        <w:tabs>
          <w:tab w:val="left" w:pos="426"/>
        </w:tabs>
        <w:jc w:val="both"/>
        <w:textAlignment w:val="baseline"/>
        <w:rPr>
          <w:b/>
          <w:bCs/>
          <w:bdr w:val="none" w:sz="0" w:space="0" w:color="auto" w:frame="1"/>
        </w:rPr>
      </w:pPr>
      <w:r w:rsidRPr="00937F16">
        <w:rPr>
          <w:b/>
          <w:bCs/>
          <w:bdr w:val="none" w:sz="0" w:space="0" w:color="auto" w:frame="1"/>
        </w:rPr>
        <w:t xml:space="preserve">5. ТРЕБОВАИЯ </w:t>
      </w:r>
      <w:r w:rsidR="00CC698E">
        <w:rPr>
          <w:b/>
          <w:bCs/>
          <w:bdr w:val="none" w:sz="0" w:space="0" w:color="auto" w:frame="1"/>
        </w:rPr>
        <w:t>ОХРАНЫ ТРУДА</w:t>
      </w:r>
      <w:r w:rsidRPr="00937F16">
        <w:rPr>
          <w:b/>
          <w:bCs/>
          <w:bdr w:val="none" w:sz="0" w:space="0" w:color="auto" w:frame="1"/>
        </w:rPr>
        <w:t xml:space="preserve"> ПО ОКОНЧАНИИ </w:t>
      </w:r>
      <w:r w:rsidR="00FC7A25">
        <w:rPr>
          <w:b/>
          <w:bCs/>
          <w:bdr w:val="none" w:sz="0" w:space="0" w:color="auto" w:frame="1"/>
        </w:rPr>
        <w:t>ЗАНЯТИЙ</w:t>
      </w:r>
    </w:p>
    <w:p w:rsidR="00CE4DBE" w:rsidRPr="00937F16" w:rsidRDefault="00CE4DBE" w:rsidP="00937F16">
      <w:pPr>
        <w:shd w:val="clear" w:color="auto" w:fill="FFFFFF"/>
        <w:tabs>
          <w:tab w:val="left" w:pos="426"/>
        </w:tabs>
        <w:jc w:val="both"/>
        <w:textAlignment w:val="baseline"/>
      </w:pPr>
      <w:r w:rsidRPr="00937F16">
        <w:t>1.  Помыть и вытереть инвентарь.</w:t>
      </w:r>
    </w:p>
    <w:p w:rsidR="00CE4DBE" w:rsidRPr="00937F16" w:rsidRDefault="00CE4DBE" w:rsidP="00937F16">
      <w:pPr>
        <w:shd w:val="clear" w:color="auto" w:fill="FFFFFF"/>
        <w:tabs>
          <w:tab w:val="left" w:pos="426"/>
        </w:tabs>
        <w:jc w:val="both"/>
        <w:textAlignment w:val="baseline"/>
      </w:pPr>
      <w:r w:rsidRPr="00937F16">
        <w:t>2.  Аккуратно вылить в раковину воду из стаканчиков.</w:t>
      </w:r>
    </w:p>
    <w:p w:rsidR="00CE4DBE" w:rsidRPr="00937F16" w:rsidRDefault="00CE4DBE" w:rsidP="00937F16">
      <w:pPr>
        <w:shd w:val="clear" w:color="auto" w:fill="FFFFFF"/>
        <w:tabs>
          <w:tab w:val="left" w:pos="426"/>
        </w:tabs>
        <w:jc w:val="both"/>
        <w:textAlignment w:val="baseline"/>
      </w:pPr>
      <w:r w:rsidRPr="00937F16">
        <w:t>3.  Собрать у воспитанников строго по счёту весь инструмент и убрать его в закрытое место для хранения.</w:t>
      </w:r>
    </w:p>
    <w:p w:rsidR="00CE4DBE" w:rsidRPr="00937F16" w:rsidRDefault="00CE4DBE" w:rsidP="00937F16">
      <w:pPr>
        <w:shd w:val="clear" w:color="auto" w:fill="FFFFFF"/>
        <w:tabs>
          <w:tab w:val="left" w:pos="426"/>
        </w:tabs>
        <w:jc w:val="both"/>
        <w:textAlignment w:val="baseline"/>
      </w:pPr>
      <w:r w:rsidRPr="00937F16">
        <w:t>4.  Оставшийся от работы материал, рисунки и поделки разложить в специально отведённом для этой цели месте.</w:t>
      </w:r>
    </w:p>
    <w:p w:rsidR="00CE4DBE" w:rsidRPr="00937F16" w:rsidRDefault="00CE4DBE" w:rsidP="00937F16">
      <w:pPr>
        <w:shd w:val="clear" w:color="auto" w:fill="FFFFFF"/>
        <w:tabs>
          <w:tab w:val="left" w:pos="426"/>
        </w:tabs>
        <w:jc w:val="both"/>
        <w:textAlignment w:val="baseline"/>
      </w:pPr>
      <w:r w:rsidRPr="00937F16">
        <w:t>5.  Проветрить помещения, закрыть окна, фрамуги и выключить свет.</w:t>
      </w:r>
    </w:p>
    <w:p w:rsidR="00FC7A25" w:rsidRDefault="00FC7A25" w:rsidP="0017719B">
      <w:pPr>
        <w:shd w:val="clear" w:color="auto" w:fill="FFFFFF"/>
        <w:jc w:val="both"/>
        <w:rPr>
          <w:b/>
        </w:rPr>
      </w:pPr>
    </w:p>
    <w:p w:rsidR="0017719B" w:rsidRDefault="0017719B" w:rsidP="0017719B">
      <w:pPr>
        <w:shd w:val="clear" w:color="auto" w:fill="FFFFFF"/>
        <w:jc w:val="both"/>
        <w:rPr>
          <w:b/>
        </w:rPr>
      </w:pPr>
      <w:r>
        <w:rPr>
          <w:b/>
        </w:rPr>
        <w:t>Разработал:</w:t>
      </w:r>
    </w:p>
    <w:p w:rsidR="0017719B" w:rsidRDefault="0017719B" w:rsidP="0017719B">
      <w:pPr>
        <w:shd w:val="clear" w:color="auto" w:fill="FFFFFF"/>
        <w:jc w:val="both"/>
      </w:pPr>
      <w:r>
        <w:lastRenderedPageBreak/>
        <w:t xml:space="preserve">Директор </w:t>
      </w:r>
    </w:p>
    <w:p w:rsidR="0017719B" w:rsidRDefault="0017719B" w:rsidP="0017719B">
      <w:pPr>
        <w:shd w:val="clear" w:color="auto" w:fill="FFFFFF"/>
        <w:jc w:val="both"/>
      </w:pPr>
      <w:r>
        <w:t xml:space="preserve">МАДОУ «Детский сад № </w:t>
      </w:r>
      <w:proofErr w:type="gramStart"/>
      <w:r>
        <w:t xml:space="preserve">70»   </w:t>
      </w:r>
      <w:proofErr w:type="gramEnd"/>
      <w:r>
        <w:t xml:space="preserve">                  ____________________/О.Н. Коршунова</w:t>
      </w:r>
    </w:p>
    <w:p w:rsidR="0017719B" w:rsidRDefault="0017719B" w:rsidP="0017719B">
      <w:pPr>
        <w:shd w:val="clear" w:color="auto" w:fill="FFFFFF"/>
        <w:jc w:val="both"/>
        <w:rPr>
          <w:b/>
        </w:rPr>
      </w:pPr>
      <w:r>
        <w:rPr>
          <w:b/>
        </w:rPr>
        <w:t>Согласовано:</w:t>
      </w:r>
    </w:p>
    <w:p w:rsidR="0017719B" w:rsidRDefault="0017719B" w:rsidP="0017719B">
      <w:pPr>
        <w:shd w:val="clear" w:color="auto" w:fill="FFFFFF"/>
        <w:jc w:val="both"/>
      </w:pPr>
      <w:r>
        <w:t>Специалист по охране труда           __________________/Е.И. Крылатых</w:t>
      </w:r>
    </w:p>
    <w:p w:rsidR="00FC7A25" w:rsidRDefault="00FC7A25">
      <w:pPr>
        <w:spacing w:after="160" w:line="259" w:lineRule="auto"/>
      </w:pPr>
      <w:r>
        <w:br w:type="page"/>
      </w:r>
    </w:p>
    <w:p w:rsidR="00FC7A25" w:rsidRPr="009956DD" w:rsidRDefault="00FC7A25" w:rsidP="00FC7A25">
      <w:pPr>
        <w:jc w:val="center"/>
        <w:rPr>
          <w:rFonts w:eastAsia="Calibri" w:cs="Arial"/>
        </w:rPr>
      </w:pPr>
      <w:r w:rsidRPr="009956DD">
        <w:rPr>
          <w:rFonts w:eastAsia="Calibri" w:cs="Arial"/>
          <w:b/>
        </w:rPr>
        <w:lastRenderedPageBreak/>
        <w:t>ЛИСТ ОЗНАКОМЛЕНИЯ</w:t>
      </w:r>
      <w:r w:rsidRPr="009956DD">
        <w:rPr>
          <w:rFonts w:eastAsia="Calibri" w:cs="Arial"/>
        </w:rPr>
        <w:t xml:space="preserve"> </w:t>
      </w:r>
    </w:p>
    <w:tbl>
      <w:tblPr>
        <w:tblW w:w="0" w:type="auto"/>
        <w:tblLook w:val="00A0" w:firstRow="1" w:lastRow="0" w:firstColumn="1" w:lastColumn="0" w:noHBand="0" w:noVBand="0"/>
      </w:tblPr>
      <w:tblGrid>
        <w:gridCol w:w="595"/>
        <w:gridCol w:w="1987"/>
        <w:gridCol w:w="671"/>
        <w:gridCol w:w="2179"/>
        <w:gridCol w:w="1505"/>
        <w:gridCol w:w="2701"/>
      </w:tblGrid>
      <w:tr w:rsidR="00FC7A25" w:rsidRPr="009956DD" w:rsidTr="0056568B">
        <w:tc>
          <w:tcPr>
            <w:tcW w:w="2637" w:type="dxa"/>
            <w:gridSpan w:val="2"/>
          </w:tcPr>
          <w:p w:rsidR="00FC7A25" w:rsidRPr="00343DAC" w:rsidRDefault="00FC7A25" w:rsidP="0056568B">
            <w:pPr>
              <w:spacing w:before="120"/>
              <w:jc w:val="center"/>
              <w:rPr>
                <w:rFonts w:eastAsia="Calibri" w:cs="Arial"/>
              </w:rPr>
            </w:pPr>
            <w:r w:rsidRPr="00343DAC">
              <w:rPr>
                <w:rFonts w:eastAsia="Calibri" w:cs="Arial"/>
              </w:rPr>
              <w:t>с инструкцией по</w:t>
            </w:r>
          </w:p>
        </w:tc>
        <w:tc>
          <w:tcPr>
            <w:tcW w:w="728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C7A25" w:rsidRPr="00C4076A" w:rsidRDefault="00FC7A25" w:rsidP="00FC7A25">
            <w:pPr>
              <w:shd w:val="clear" w:color="auto" w:fill="FFFFFF"/>
              <w:textAlignment w:val="baseline"/>
              <w:rPr>
                <w:rFonts w:eastAsia="Calibri"/>
                <w:i/>
              </w:rPr>
            </w:pPr>
            <w:r w:rsidRPr="00C4076A">
              <w:rPr>
                <w:rFonts w:eastAsia="Calibri" w:cs="Arial"/>
                <w:i/>
              </w:rPr>
              <w:t xml:space="preserve">охране труда </w:t>
            </w:r>
            <w:r w:rsidRPr="00FC7A25">
              <w:rPr>
                <w:rFonts w:eastAsia="Calibri" w:cs="Arial"/>
                <w:i/>
              </w:rPr>
              <w:t>в процессе занятий по изобразительной деятельности</w:t>
            </w:r>
          </w:p>
        </w:tc>
      </w:tr>
      <w:tr w:rsidR="00FC7A25" w:rsidRPr="009956DD" w:rsidTr="0056568B">
        <w:tc>
          <w:tcPr>
            <w:tcW w:w="9921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C7A25" w:rsidRPr="00343DAC" w:rsidRDefault="00FC7A25" w:rsidP="0056568B">
            <w:pPr>
              <w:spacing w:before="120" w:after="120"/>
              <w:jc w:val="both"/>
              <w:rPr>
                <w:rFonts w:eastAsia="Calibri" w:cs="Arial"/>
              </w:rPr>
            </w:pPr>
            <w:r w:rsidRPr="00343DAC">
              <w:rPr>
                <w:rFonts w:eastAsia="Calibri" w:cs="Arial"/>
              </w:rPr>
              <w:t>Инструкцию изучил и обязуюсь выполнять:</w:t>
            </w:r>
          </w:p>
        </w:tc>
      </w:tr>
      <w:tr w:rsidR="00FC7A25" w:rsidRPr="00C4076A" w:rsidTr="005656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94" w:type="dxa"/>
            <w:vAlign w:val="center"/>
          </w:tcPr>
          <w:p w:rsidR="00FC7A25" w:rsidRPr="00C4076A" w:rsidRDefault="00FC7A25" w:rsidP="0056568B">
            <w:pPr>
              <w:jc w:val="center"/>
              <w:rPr>
                <w:rFonts w:eastAsia="Calibri"/>
              </w:rPr>
            </w:pPr>
            <w:r w:rsidRPr="00C4076A">
              <w:rPr>
                <w:rFonts w:eastAsia="Calibri"/>
              </w:rPr>
              <w:t>№ п/п</w:t>
            </w:r>
          </w:p>
        </w:tc>
        <w:tc>
          <w:tcPr>
            <w:tcW w:w="2742" w:type="dxa"/>
            <w:gridSpan w:val="2"/>
            <w:vAlign w:val="center"/>
          </w:tcPr>
          <w:p w:rsidR="00FC7A25" w:rsidRPr="00C4076A" w:rsidRDefault="00FC7A25" w:rsidP="0056568B">
            <w:pPr>
              <w:jc w:val="center"/>
              <w:rPr>
                <w:rFonts w:eastAsia="Calibri"/>
              </w:rPr>
            </w:pPr>
            <w:r w:rsidRPr="00C4076A">
              <w:rPr>
                <w:rFonts w:eastAsia="Calibri"/>
              </w:rPr>
              <w:t>Ф.И.О.</w:t>
            </w:r>
          </w:p>
        </w:tc>
        <w:tc>
          <w:tcPr>
            <w:tcW w:w="2243" w:type="dxa"/>
            <w:vAlign w:val="center"/>
          </w:tcPr>
          <w:p w:rsidR="00FC7A25" w:rsidRPr="00C4076A" w:rsidRDefault="00FC7A25" w:rsidP="0056568B">
            <w:pPr>
              <w:jc w:val="center"/>
              <w:rPr>
                <w:rFonts w:eastAsia="Calibri"/>
              </w:rPr>
            </w:pPr>
            <w:r w:rsidRPr="00C4076A">
              <w:rPr>
                <w:rFonts w:eastAsia="Calibri"/>
              </w:rPr>
              <w:t>Должность</w:t>
            </w:r>
          </w:p>
        </w:tc>
        <w:tc>
          <w:tcPr>
            <w:tcW w:w="1544" w:type="dxa"/>
            <w:vAlign w:val="center"/>
          </w:tcPr>
          <w:p w:rsidR="00FC7A25" w:rsidRPr="00C4076A" w:rsidRDefault="00FC7A25" w:rsidP="0056568B">
            <w:pPr>
              <w:jc w:val="center"/>
              <w:rPr>
                <w:rFonts w:eastAsia="Calibri"/>
              </w:rPr>
            </w:pPr>
            <w:r w:rsidRPr="00C4076A">
              <w:rPr>
                <w:rFonts w:eastAsia="Calibri"/>
              </w:rPr>
              <w:t>Дата</w:t>
            </w:r>
          </w:p>
        </w:tc>
        <w:tc>
          <w:tcPr>
            <w:tcW w:w="2798" w:type="dxa"/>
            <w:vAlign w:val="center"/>
          </w:tcPr>
          <w:p w:rsidR="00FC7A25" w:rsidRPr="00C4076A" w:rsidRDefault="00FC7A25" w:rsidP="0056568B">
            <w:pPr>
              <w:jc w:val="center"/>
              <w:rPr>
                <w:rFonts w:eastAsia="Calibri"/>
              </w:rPr>
            </w:pPr>
            <w:r w:rsidRPr="00C4076A">
              <w:rPr>
                <w:rFonts w:eastAsia="Calibri"/>
              </w:rPr>
              <w:t>Подпись</w:t>
            </w:r>
          </w:p>
        </w:tc>
      </w:tr>
      <w:tr w:rsidR="00FC7A25" w:rsidRPr="009956DD" w:rsidTr="005656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FC7A25" w:rsidRPr="009956DD" w:rsidRDefault="00FC7A25" w:rsidP="0056568B">
            <w:pPr>
              <w:jc w:val="center"/>
              <w:rPr>
                <w:rFonts w:ascii="Arial" w:eastAsia="Calibri" w:hAnsi="Arial" w:cs="Arial"/>
              </w:rPr>
            </w:pPr>
            <w:r w:rsidRPr="009956DD">
              <w:rPr>
                <w:rFonts w:ascii="Arial" w:eastAsia="Calibri" w:hAnsi="Arial" w:cs="Arial"/>
              </w:rPr>
              <w:t>1.</w:t>
            </w:r>
          </w:p>
        </w:tc>
        <w:tc>
          <w:tcPr>
            <w:tcW w:w="2742" w:type="dxa"/>
            <w:gridSpan w:val="2"/>
          </w:tcPr>
          <w:p w:rsidR="00FC7A25" w:rsidRPr="009956DD" w:rsidRDefault="00FC7A25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243" w:type="dxa"/>
          </w:tcPr>
          <w:p w:rsidR="00FC7A25" w:rsidRPr="009956DD" w:rsidRDefault="00FC7A25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1544" w:type="dxa"/>
          </w:tcPr>
          <w:p w:rsidR="00FC7A25" w:rsidRPr="009956DD" w:rsidRDefault="00FC7A25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798" w:type="dxa"/>
          </w:tcPr>
          <w:p w:rsidR="00FC7A25" w:rsidRPr="009956DD" w:rsidRDefault="00FC7A25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</w:tr>
      <w:tr w:rsidR="00FC7A25" w:rsidRPr="009956DD" w:rsidTr="005656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FC7A25" w:rsidRPr="009956DD" w:rsidRDefault="00FC7A25" w:rsidP="0056568B">
            <w:pPr>
              <w:jc w:val="center"/>
              <w:rPr>
                <w:rFonts w:ascii="Arial" w:eastAsia="Calibri" w:hAnsi="Arial" w:cs="Arial"/>
              </w:rPr>
            </w:pPr>
            <w:r w:rsidRPr="009956DD">
              <w:rPr>
                <w:rFonts w:ascii="Arial" w:eastAsia="Calibri" w:hAnsi="Arial" w:cs="Arial"/>
              </w:rPr>
              <w:t>2.</w:t>
            </w:r>
          </w:p>
        </w:tc>
        <w:tc>
          <w:tcPr>
            <w:tcW w:w="2742" w:type="dxa"/>
            <w:gridSpan w:val="2"/>
          </w:tcPr>
          <w:p w:rsidR="00FC7A25" w:rsidRPr="009956DD" w:rsidRDefault="00FC7A25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243" w:type="dxa"/>
          </w:tcPr>
          <w:p w:rsidR="00FC7A25" w:rsidRPr="009956DD" w:rsidRDefault="00FC7A25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1544" w:type="dxa"/>
          </w:tcPr>
          <w:p w:rsidR="00FC7A25" w:rsidRPr="009956DD" w:rsidRDefault="00FC7A25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798" w:type="dxa"/>
          </w:tcPr>
          <w:p w:rsidR="00FC7A25" w:rsidRPr="009956DD" w:rsidRDefault="00FC7A25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</w:tr>
      <w:tr w:rsidR="00FC7A25" w:rsidRPr="009956DD" w:rsidTr="005656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FC7A25" w:rsidRPr="009956DD" w:rsidRDefault="00FC7A25" w:rsidP="0056568B">
            <w:pPr>
              <w:jc w:val="center"/>
              <w:rPr>
                <w:rFonts w:ascii="Arial" w:eastAsia="Calibri" w:hAnsi="Arial" w:cs="Arial"/>
              </w:rPr>
            </w:pPr>
            <w:r w:rsidRPr="009956DD">
              <w:rPr>
                <w:rFonts w:ascii="Arial" w:eastAsia="Calibri" w:hAnsi="Arial" w:cs="Arial"/>
              </w:rPr>
              <w:t>3.</w:t>
            </w:r>
          </w:p>
        </w:tc>
        <w:tc>
          <w:tcPr>
            <w:tcW w:w="2742" w:type="dxa"/>
            <w:gridSpan w:val="2"/>
          </w:tcPr>
          <w:p w:rsidR="00FC7A25" w:rsidRPr="009956DD" w:rsidRDefault="00FC7A25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243" w:type="dxa"/>
          </w:tcPr>
          <w:p w:rsidR="00FC7A25" w:rsidRPr="009956DD" w:rsidRDefault="00FC7A25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1544" w:type="dxa"/>
          </w:tcPr>
          <w:p w:rsidR="00FC7A25" w:rsidRPr="009956DD" w:rsidRDefault="00FC7A25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798" w:type="dxa"/>
          </w:tcPr>
          <w:p w:rsidR="00FC7A25" w:rsidRPr="009956DD" w:rsidRDefault="00FC7A25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</w:tr>
      <w:tr w:rsidR="00FC7A25" w:rsidRPr="009956DD" w:rsidTr="005656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FC7A25" w:rsidRPr="009956DD" w:rsidRDefault="00FC7A25" w:rsidP="0056568B">
            <w:pPr>
              <w:jc w:val="center"/>
              <w:rPr>
                <w:rFonts w:ascii="Arial" w:eastAsia="Calibri" w:hAnsi="Arial" w:cs="Arial"/>
              </w:rPr>
            </w:pPr>
            <w:r w:rsidRPr="009956DD">
              <w:rPr>
                <w:rFonts w:ascii="Arial" w:eastAsia="Calibri" w:hAnsi="Arial" w:cs="Arial"/>
              </w:rPr>
              <w:t>4.</w:t>
            </w:r>
          </w:p>
        </w:tc>
        <w:tc>
          <w:tcPr>
            <w:tcW w:w="2742" w:type="dxa"/>
            <w:gridSpan w:val="2"/>
          </w:tcPr>
          <w:p w:rsidR="00FC7A25" w:rsidRPr="009956DD" w:rsidRDefault="00FC7A25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243" w:type="dxa"/>
          </w:tcPr>
          <w:p w:rsidR="00FC7A25" w:rsidRPr="009956DD" w:rsidRDefault="00FC7A25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1544" w:type="dxa"/>
          </w:tcPr>
          <w:p w:rsidR="00FC7A25" w:rsidRPr="009956DD" w:rsidRDefault="00FC7A25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798" w:type="dxa"/>
          </w:tcPr>
          <w:p w:rsidR="00FC7A25" w:rsidRPr="009956DD" w:rsidRDefault="00FC7A25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</w:tr>
      <w:tr w:rsidR="00FC7A25" w:rsidRPr="009956DD" w:rsidTr="005656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FC7A25" w:rsidRPr="009956DD" w:rsidRDefault="00FC7A25" w:rsidP="0056568B">
            <w:pPr>
              <w:jc w:val="center"/>
              <w:rPr>
                <w:rFonts w:ascii="Arial" w:eastAsia="Calibri" w:hAnsi="Arial" w:cs="Arial"/>
              </w:rPr>
            </w:pPr>
            <w:r w:rsidRPr="009956DD">
              <w:rPr>
                <w:rFonts w:ascii="Arial" w:eastAsia="Calibri" w:hAnsi="Arial" w:cs="Arial"/>
              </w:rPr>
              <w:t>5.</w:t>
            </w:r>
          </w:p>
        </w:tc>
        <w:tc>
          <w:tcPr>
            <w:tcW w:w="2742" w:type="dxa"/>
            <w:gridSpan w:val="2"/>
          </w:tcPr>
          <w:p w:rsidR="00FC7A25" w:rsidRPr="009956DD" w:rsidRDefault="00FC7A25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243" w:type="dxa"/>
          </w:tcPr>
          <w:p w:rsidR="00FC7A25" w:rsidRPr="009956DD" w:rsidRDefault="00FC7A25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1544" w:type="dxa"/>
          </w:tcPr>
          <w:p w:rsidR="00FC7A25" w:rsidRPr="009956DD" w:rsidRDefault="00FC7A25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798" w:type="dxa"/>
          </w:tcPr>
          <w:p w:rsidR="00FC7A25" w:rsidRPr="009956DD" w:rsidRDefault="00FC7A25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</w:tr>
      <w:tr w:rsidR="00FC7A25" w:rsidRPr="009956DD" w:rsidTr="005656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FC7A25" w:rsidRPr="009956DD" w:rsidRDefault="00FC7A25" w:rsidP="0056568B">
            <w:pPr>
              <w:jc w:val="center"/>
              <w:rPr>
                <w:rFonts w:ascii="Arial" w:eastAsia="Calibri" w:hAnsi="Arial" w:cs="Arial"/>
              </w:rPr>
            </w:pPr>
            <w:r w:rsidRPr="009956DD">
              <w:rPr>
                <w:rFonts w:ascii="Arial" w:eastAsia="Calibri" w:hAnsi="Arial" w:cs="Arial"/>
              </w:rPr>
              <w:t>6.</w:t>
            </w:r>
          </w:p>
        </w:tc>
        <w:tc>
          <w:tcPr>
            <w:tcW w:w="2742" w:type="dxa"/>
            <w:gridSpan w:val="2"/>
          </w:tcPr>
          <w:p w:rsidR="00FC7A25" w:rsidRPr="009956DD" w:rsidRDefault="00FC7A25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243" w:type="dxa"/>
          </w:tcPr>
          <w:p w:rsidR="00FC7A25" w:rsidRPr="009956DD" w:rsidRDefault="00FC7A25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1544" w:type="dxa"/>
          </w:tcPr>
          <w:p w:rsidR="00FC7A25" w:rsidRPr="009956DD" w:rsidRDefault="00FC7A25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798" w:type="dxa"/>
          </w:tcPr>
          <w:p w:rsidR="00FC7A25" w:rsidRPr="009956DD" w:rsidRDefault="00FC7A25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</w:tr>
      <w:tr w:rsidR="00FC7A25" w:rsidRPr="009956DD" w:rsidTr="005656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FC7A25" w:rsidRPr="009956DD" w:rsidRDefault="00FC7A25" w:rsidP="0056568B">
            <w:pPr>
              <w:jc w:val="center"/>
              <w:rPr>
                <w:rFonts w:ascii="Arial" w:eastAsia="Calibri" w:hAnsi="Arial" w:cs="Arial"/>
              </w:rPr>
            </w:pPr>
            <w:r w:rsidRPr="009956DD">
              <w:rPr>
                <w:rFonts w:ascii="Arial" w:eastAsia="Calibri" w:hAnsi="Arial" w:cs="Arial"/>
              </w:rPr>
              <w:t>7.</w:t>
            </w:r>
          </w:p>
        </w:tc>
        <w:tc>
          <w:tcPr>
            <w:tcW w:w="2742" w:type="dxa"/>
            <w:gridSpan w:val="2"/>
          </w:tcPr>
          <w:p w:rsidR="00FC7A25" w:rsidRPr="009956DD" w:rsidRDefault="00FC7A25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243" w:type="dxa"/>
          </w:tcPr>
          <w:p w:rsidR="00FC7A25" w:rsidRPr="009956DD" w:rsidRDefault="00FC7A25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1544" w:type="dxa"/>
          </w:tcPr>
          <w:p w:rsidR="00FC7A25" w:rsidRPr="009956DD" w:rsidRDefault="00FC7A25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798" w:type="dxa"/>
          </w:tcPr>
          <w:p w:rsidR="00FC7A25" w:rsidRPr="009956DD" w:rsidRDefault="00FC7A25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</w:tr>
      <w:tr w:rsidR="00FC7A25" w:rsidRPr="009956DD" w:rsidTr="005656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FC7A25" w:rsidRPr="009956DD" w:rsidRDefault="00FC7A25" w:rsidP="0056568B">
            <w:pPr>
              <w:jc w:val="center"/>
              <w:rPr>
                <w:rFonts w:ascii="Arial" w:eastAsia="Calibri" w:hAnsi="Arial" w:cs="Arial"/>
              </w:rPr>
            </w:pPr>
            <w:r w:rsidRPr="009956DD">
              <w:rPr>
                <w:rFonts w:ascii="Arial" w:eastAsia="Calibri" w:hAnsi="Arial" w:cs="Arial"/>
              </w:rPr>
              <w:t>8.</w:t>
            </w:r>
          </w:p>
        </w:tc>
        <w:tc>
          <w:tcPr>
            <w:tcW w:w="2742" w:type="dxa"/>
            <w:gridSpan w:val="2"/>
          </w:tcPr>
          <w:p w:rsidR="00FC7A25" w:rsidRPr="009956DD" w:rsidRDefault="00FC7A25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243" w:type="dxa"/>
          </w:tcPr>
          <w:p w:rsidR="00FC7A25" w:rsidRPr="009956DD" w:rsidRDefault="00FC7A25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1544" w:type="dxa"/>
          </w:tcPr>
          <w:p w:rsidR="00FC7A25" w:rsidRPr="009956DD" w:rsidRDefault="00FC7A25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798" w:type="dxa"/>
          </w:tcPr>
          <w:p w:rsidR="00FC7A25" w:rsidRPr="009956DD" w:rsidRDefault="00FC7A25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</w:tr>
      <w:tr w:rsidR="00FC7A25" w:rsidRPr="009956DD" w:rsidTr="005656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FC7A25" w:rsidRPr="009956DD" w:rsidRDefault="00FC7A25" w:rsidP="0056568B">
            <w:pPr>
              <w:jc w:val="center"/>
              <w:rPr>
                <w:rFonts w:ascii="Arial" w:eastAsia="Calibri" w:hAnsi="Arial" w:cs="Arial"/>
              </w:rPr>
            </w:pPr>
            <w:r w:rsidRPr="009956DD">
              <w:rPr>
                <w:rFonts w:ascii="Arial" w:eastAsia="Calibri" w:hAnsi="Arial" w:cs="Arial"/>
              </w:rPr>
              <w:t>9.</w:t>
            </w:r>
          </w:p>
        </w:tc>
        <w:tc>
          <w:tcPr>
            <w:tcW w:w="2742" w:type="dxa"/>
            <w:gridSpan w:val="2"/>
          </w:tcPr>
          <w:p w:rsidR="00FC7A25" w:rsidRPr="009956DD" w:rsidRDefault="00FC7A25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243" w:type="dxa"/>
          </w:tcPr>
          <w:p w:rsidR="00FC7A25" w:rsidRPr="009956DD" w:rsidRDefault="00FC7A25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1544" w:type="dxa"/>
          </w:tcPr>
          <w:p w:rsidR="00FC7A25" w:rsidRPr="009956DD" w:rsidRDefault="00FC7A25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798" w:type="dxa"/>
          </w:tcPr>
          <w:p w:rsidR="00FC7A25" w:rsidRPr="009956DD" w:rsidRDefault="00FC7A25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</w:tr>
      <w:tr w:rsidR="00FC7A25" w:rsidRPr="009956DD" w:rsidTr="005656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FC7A25" w:rsidRPr="009956DD" w:rsidRDefault="00FC7A25" w:rsidP="0056568B">
            <w:pPr>
              <w:jc w:val="center"/>
              <w:rPr>
                <w:rFonts w:ascii="Arial" w:eastAsia="Calibri" w:hAnsi="Arial" w:cs="Arial"/>
              </w:rPr>
            </w:pPr>
            <w:r w:rsidRPr="009956DD">
              <w:rPr>
                <w:rFonts w:ascii="Arial" w:eastAsia="Calibri" w:hAnsi="Arial" w:cs="Arial"/>
              </w:rPr>
              <w:t>10.</w:t>
            </w:r>
          </w:p>
        </w:tc>
        <w:tc>
          <w:tcPr>
            <w:tcW w:w="2742" w:type="dxa"/>
            <w:gridSpan w:val="2"/>
          </w:tcPr>
          <w:p w:rsidR="00FC7A25" w:rsidRPr="009956DD" w:rsidRDefault="00FC7A25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243" w:type="dxa"/>
          </w:tcPr>
          <w:p w:rsidR="00FC7A25" w:rsidRPr="009956DD" w:rsidRDefault="00FC7A25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1544" w:type="dxa"/>
          </w:tcPr>
          <w:p w:rsidR="00FC7A25" w:rsidRPr="009956DD" w:rsidRDefault="00FC7A25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798" w:type="dxa"/>
          </w:tcPr>
          <w:p w:rsidR="00FC7A25" w:rsidRPr="009956DD" w:rsidRDefault="00FC7A25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</w:tr>
      <w:tr w:rsidR="00FC7A25" w:rsidRPr="009956DD" w:rsidTr="005656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FC7A25" w:rsidRPr="009956DD" w:rsidRDefault="00FC7A25" w:rsidP="0056568B">
            <w:pPr>
              <w:jc w:val="center"/>
              <w:rPr>
                <w:rFonts w:ascii="Arial" w:eastAsia="Calibri" w:hAnsi="Arial" w:cs="Arial"/>
              </w:rPr>
            </w:pPr>
            <w:r w:rsidRPr="009956DD">
              <w:rPr>
                <w:rFonts w:ascii="Arial" w:eastAsia="Calibri" w:hAnsi="Arial" w:cs="Arial"/>
              </w:rPr>
              <w:t>11.</w:t>
            </w:r>
          </w:p>
        </w:tc>
        <w:tc>
          <w:tcPr>
            <w:tcW w:w="2742" w:type="dxa"/>
            <w:gridSpan w:val="2"/>
          </w:tcPr>
          <w:p w:rsidR="00FC7A25" w:rsidRPr="009956DD" w:rsidRDefault="00FC7A25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243" w:type="dxa"/>
          </w:tcPr>
          <w:p w:rsidR="00FC7A25" w:rsidRPr="009956DD" w:rsidRDefault="00FC7A25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1544" w:type="dxa"/>
          </w:tcPr>
          <w:p w:rsidR="00FC7A25" w:rsidRPr="009956DD" w:rsidRDefault="00FC7A25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798" w:type="dxa"/>
          </w:tcPr>
          <w:p w:rsidR="00FC7A25" w:rsidRPr="009956DD" w:rsidRDefault="00FC7A25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</w:tr>
      <w:tr w:rsidR="00FC7A25" w:rsidRPr="009956DD" w:rsidTr="005656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FC7A25" w:rsidRPr="009956DD" w:rsidRDefault="00FC7A25" w:rsidP="0056568B">
            <w:pPr>
              <w:jc w:val="center"/>
              <w:rPr>
                <w:rFonts w:ascii="Arial" w:eastAsia="Calibri" w:hAnsi="Arial" w:cs="Arial"/>
              </w:rPr>
            </w:pPr>
            <w:r w:rsidRPr="009956DD">
              <w:rPr>
                <w:rFonts w:ascii="Arial" w:eastAsia="Calibri" w:hAnsi="Arial" w:cs="Arial"/>
              </w:rPr>
              <w:t>12.</w:t>
            </w:r>
          </w:p>
        </w:tc>
        <w:tc>
          <w:tcPr>
            <w:tcW w:w="2742" w:type="dxa"/>
            <w:gridSpan w:val="2"/>
          </w:tcPr>
          <w:p w:rsidR="00FC7A25" w:rsidRPr="009956DD" w:rsidRDefault="00FC7A25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243" w:type="dxa"/>
          </w:tcPr>
          <w:p w:rsidR="00FC7A25" w:rsidRPr="009956DD" w:rsidRDefault="00FC7A25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1544" w:type="dxa"/>
          </w:tcPr>
          <w:p w:rsidR="00FC7A25" w:rsidRPr="009956DD" w:rsidRDefault="00FC7A25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798" w:type="dxa"/>
          </w:tcPr>
          <w:p w:rsidR="00FC7A25" w:rsidRPr="009956DD" w:rsidRDefault="00FC7A25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</w:tr>
      <w:tr w:rsidR="00FC7A25" w:rsidRPr="009956DD" w:rsidTr="005656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FC7A25" w:rsidRPr="009956DD" w:rsidRDefault="00FC7A25" w:rsidP="0056568B">
            <w:pPr>
              <w:jc w:val="center"/>
              <w:rPr>
                <w:rFonts w:ascii="Arial" w:eastAsia="Calibri" w:hAnsi="Arial" w:cs="Arial"/>
              </w:rPr>
            </w:pPr>
            <w:r w:rsidRPr="009956DD">
              <w:rPr>
                <w:rFonts w:ascii="Arial" w:eastAsia="Calibri" w:hAnsi="Arial" w:cs="Arial"/>
              </w:rPr>
              <w:t>13.</w:t>
            </w:r>
          </w:p>
        </w:tc>
        <w:tc>
          <w:tcPr>
            <w:tcW w:w="2742" w:type="dxa"/>
            <w:gridSpan w:val="2"/>
          </w:tcPr>
          <w:p w:rsidR="00FC7A25" w:rsidRPr="009956DD" w:rsidRDefault="00FC7A25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243" w:type="dxa"/>
          </w:tcPr>
          <w:p w:rsidR="00FC7A25" w:rsidRPr="009956DD" w:rsidRDefault="00FC7A25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1544" w:type="dxa"/>
          </w:tcPr>
          <w:p w:rsidR="00FC7A25" w:rsidRPr="009956DD" w:rsidRDefault="00FC7A25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798" w:type="dxa"/>
          </w:tcPr>
          <w:p w:rsidR="00FC7A25" w:rsidRPr="009956DD" w:rsidRDefault="00FC7A25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</w:tr>
      <w:tr w:rsidR="00FC7A25" w:rsidRPr="009956DD" w:rsidTr="005656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FC7A25" w:rsidRPr="009956DD" w:rsidRDefault="00FC7A25" w:rsidP="0056568B">
            <w:pPr>
              <w:jc w:val="center"/>
              <w:rPr>
                <w:rFonts w:ascii="Arial" w:eastAsia="Calibri" w:hAnsi="Arial" w:cs="Arial"/>
              </w:rPr>
            </w:pPr>
            <w:r w:rsidRPr="009956DD">
              <w:rPr>
                <w:rFonts w:ascii="Arial" w:eastAsia="Calibri" w:hAnsi="Arial" w:cs="Arial"/>
              </w:rPr>
              <w:t>14.</w:t>
            </w:r>
          </w:p>
        </w:tc>
        <w:tc>
          <w:tcPr>
            <w:tcW w:w="2742" w:type="dxa"/>
            <w:gridSpan w:val="2"/>
          </w:tcPr>
          <w:p w:rsidR="00FC7A25" w:rsidRPr="009956DD" w:rsidRDefault="00FC7A25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243" w:type="dxa"/>
          </w:tcPr>
          <w:p w:rsidR="00FC7A25" w:rsidRPr="009956DD" w:rsidRDefault="00FC7A25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1544" w:type="dxa"/>
          </w:tcPr>
          <w:p w:rsidR="00FC7A25" w:rsidRPr="009956DD" w:rsidRDefault="00FC7A25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798" w:type="dxa"/>
          </w:tcPr>
          <w:p w:rsidR="00FC7A25" w:rsidRPr="009956DD" w:rsidRDefault="00FC7A25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</w:tr>
      <w:tr w:rsidR="00FC7A25" w:rsidRPr="009956DD" w:rsidTr="005656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FC7A25" w:rsidRPr="009956DD" w:rsidRDefault="00FC7A25" w:rsidP="0056568B">
            <w:pPr>
              <w:jc w:val="center"/>
              <w:rPr>
                <w:rFonts w:ascii="Arial" w:eastAsia="Calibri" w:hAnsi="Arial" w:cs="Arial"/>
              </w:rPr>
            </w:pPr>
            <w:r w:rsidRPr="009956DD">
              <w:rPr>
                <w:rFonts w:ascii="Arial" w:eastAsia="Calibri" w:hAnsi="Arial" w:cs="Arial"/>
              </w:rPr>
              <w:t>15.</w:t>
            </w:r>
          </w:p>
        </w:tc>
        <w:tc>
          <w:tcPr>
            <w:tcW w:w="2742" w:type="dxa"/>
            <w:gridSpan w:val="2"/>
          </w:tcPr>
          <w:p w:rsidR="00FC7A25" w:rsidRPr="009956DD" w:rsidRDefault="00FC7A25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243" w:type="dxa"/>
          </w:tcPr>
          <w:p w:rsidR="00FC7A25" w:rsidRPr="009956DD" w:rsidRDefault="00FC7A25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1544" w:type="dxa"/>
          </w:tcPr>
          <w:p w:rsidR="00FC7A25" w:rsidRPr="009956DD" w:rsidRDefault="00FC7A25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798" w:type="dxa"/>
          </w:tcPr>
          <w:p w:rsidR="00FC7A25" w:rsidRPr="009956DD" w:rsidRDefault="00FC7A25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</w:tr>
      <w:tr w:rsidR="00FC7A25" w:rsidRPr="009956DD" w:rsidTr="005656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FC7A25" w:rsidRPr="009956DD" w:rsidRDefault="00FC7A25" w:rsidP="0056568B">
            <w:pPr>
              <w:jc w:val="center"/>
              <w:rPr>
                <w:rFonts w:ascii="Arial" w:eastAsia="Calibri" w:hAnsi="Arial" w:cs="Arial"/>
              </w:rPr>
            </w:pPr>
            <w:r w:rsidRPr="009956DD">
              <w:rPr>
                <w:rFonts w:ascii="Arial" w:eastAsia="Calibri" w:hAnsi="Arial" w:cs="Arial"/>
              </w:rPr>
              <w:t>16.</w:t>
            </w:r>
          </w:p>
        </w:tc>
        <w:tc>
          <w:tcPr>
            <w:tcW w:w="2742" w:type="dxa"/>
            <w:gridSpan w:val="2"/>
          </w:tcPr>
          <w:p w:rsidR="00FC7A25" w:rsidRPr="009956DD" w:rsidRDefault="00FC7A25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243" w:type="dxa"/>
          </w:tcPr>
          <w:p w:rsidR="00FC7A25" w:rsidRPr="009956DD" w:rsidRDefault="00FC7A25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1544" w:type="dxa"/>
          </w:tcPr>
          <w:p w:rsidR="00FC7A25" w:rsidRPr="009956DD" w:rsidRDefault="00FC7A25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798" w:type="dxa"/>
          </w:tcPr>
          <w:p w:rsidR="00FC7A25" w:rsidRPr="009956DD" w:rsidRDefault="00FC7A25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</w:tr>
      <w:tr w:rsidR="00FC7A25" w:rsidRPr="009956DD" w:rsidTr="005656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FC7A25" w:rsidRPr="009956DD" w:rsidRDefault="00FC7A25" w:rsidP="0056568B">
            <w:pPr>
              <w:jc w:val="center"/>
              <w:rPr>
                <w:rFonts w:ascii="Arial" w:eastAsia="Calibri" w:hAnsi="Arial" w:cs="Arial"/>
              </w:rPr>
            </w:pPr>
            <w:r w:rsidRPr="009956DD">
              <w:rPr>
                <w:rFonts w:ascii="Arial" w:eastAsia="Calibri" w:hAnsi="Arial" w:cs="Arial"/>
              </w:rPr>
              <w:t>17.</w:t>
            </w:r>
          </w:p>
        </w:tc>
        <w:tc>
          <w:tcPr>
            <w:tcW w:w="2742" w:type="dxa"/>
            <w:gridSpan w:val="2"/>
          </w:tcPr>
          <w:p w:rsidR="00FC7A25" w:rsidRPr="009956DD" w:rsidRDefault="00FC7A25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243" w:type="dxa"/>
          </w:tcPr>
          <w:p w:rsidR="00FC7A25" w:rsidRPr="009956DD" w:rsidRDefault="00FC7A25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1544" w:type="dxa"/>
          </w:tcPr>
          <w:p w:rsidR="00FC7A25" w:rsidRPr="009956DD" w:rsidRDefault="00FC7A25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798" w:type="dxa"/>
          </w:tcPr>
          <w:p w:rsidR="00FC7A25" w:rsidRPr="009956DD" w:rsidRDefault="00FC7A25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</w:tr>
      <w:tr w:rsidR="00FC7A25" w:rsidRPr="009956DD" w:rsidTr="005656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FC7A25" w:rsidRPr="009956DD" w:rsidRDefault="00FC7A25" w:rsidP="0056568B">
            <w:pPr>
              <w:jc w:val="center"/>
              <w:rPr>
                <w:rFonts w:ascii="Arial" w:eastAsia="Calibri" w:hAnsi="Arial" w:cs="Arial"/>
              </w:rPr>
            </w:pPr>
            <w:r w:rsidRPr="009956DD">
              <w:rPr>
                <w:rFonts w:ascii="Arial" w:eastAsia="Calibri" w:hAnsi="Arial" w:cs="Arial"/>
              </w:rPr>
              <w:t>18.</w:t>
            </w:r>
          </w:p>
        </w:tc>
        <w:tc>
          <w:tcPr>
            <w:tcW w:w="2742" w:type="dxa"/>
            <w:gridSpan w:val="2"/>
          </w:tcPr>
          <w:p w:rsidR="00FC7A25" w:rsidRPr="009956DD" w:rsidRDefault="00FC7A25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243" w:type="dxa"/>
          </w:tcPr>
          <w:p w:rsidR="00FC7A25" w:rsidRPr="009956DD" w:rsidRDefault="00FC7A25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1544" w:type="dxa"/>
          </w:tcPr>
          <w:p w:rsidR="00FC7A25" w:rsidRPr="009956DD" w:rsidRDefault="00FC7A25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798" w:type="dxa"/>
          </w:tcPr>
          <w:p w:rsidR="00FC7A25" w:rsidRPr="009956DD" w:rsidRDefault="00FC7A25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</w:tr>
      <w:tr w:rsidR="00FC7A25" w:rsidRPr="009956DD" w:rsidTr="005656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FC7A25" w:rsidRPr="009956DD" w:rsidRDefault="00FC7A25" w:rsidP="0056568B">
            <w:pPr>
              <w:jc w:val="center"/>
              <w:rPr>
                <w:rFonts w:ascii="Arial" w:eastAsia="Calibri" w:hAnsi="Arial" w:cs="Arial"/>
              </w:rPr>
            </w:pPr>
            <w:r w:rsidRPr="009956DD">
              <w:rPr>
                <w:rFonts w:ascii="Arial" w:eastAsia="Calibri" w:hAnsi="Arial" w:cs="Arial"/>
              </w:rPr>
              <w:t>19.</w:t>
            </w:r>
          </w:p>
        </w:tc>
        <w:tc>
          <w:tcPr>
            <w:tcW w:w="2742" w:type="dxa"/>
            <w:gridSpan w:val="2"/>
          </w:tcPr>
          <w:p w:rsidR="00FC7A25" w:rsidRPr="009956DD" w:rsidRDefault="00FC7A25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243" w:type="dxa"/>
          </w:tcPr>
          <w:p w:rsidR="00FC7A25" w:rsidRPr="009956DD" w:rsidRDefault="00FC7A25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1544" w:type="dxa"/>
          </w:tcPr>
          <w:p w:rsidR="00FC7A25" w:rsidRPr="009956DD" w:rsidRDefault="00FC7A25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798" w:type="dxa"/>
          </w:tcPr>
          <w:p w:rsidR="00FC7A25" w:rsidRPr="009956DD" w:rsidRDefault="00FC7A25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</w:tr>
      <w:tr w:rsidR="00FC7A25" w:rsidRPr="009956DD" w:rsidTr="005656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FC7A25" w:rsidRPr="009956DD" w:rsidRDefault="00FC7A25" w:rsidP="0056568B">
            <w:pPr>
              <w:jc w:val="center"/>
              <w:rPr>
                <w:rFonts w:ascii="Arial" w:eastAsia="Calibri" w:hAnsi="Arial" w:cs="Arial"/>
              </w:rPr>
            </w:pPr>
            <w:r w:rsidRPr="009956DD">
              <w:rPr>
                <w:rFonts w:ascii="Arial" w:eastAsia="Calibri" w:hAnsi="Arial" w:cs="Arial"/>
              </w:rPr>
              <w:t>20.</w:t>
            </w:r>
          </w:p>
        </w:tc>
        <w:tc>
          <w:tcPr>
            <w:tcW w:w="2742" w:type="dxa"/>
            <w:gridSpan w:val="2"/>
          </w:tcPr>
          <w:p w:rsidR="00FC7A25" w:rsidRPr="009956DD" w:rsidRDefault="00FC7A25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243" w:type="dxa"/>
          </w:tcPr>
          <w:p w:rsidR="00FC7A25" w:rsidRPr="009956DD" w:rsidRDefault="00FC7A25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1544" w:type="dxa"/>
          </w:tcPr>
          <w:p w:rsidR="00FC7A25" w:rsidRPr="009956DD" w:rsidRDefault="00FC7A25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798" w:type="dxa"/>
          </w:tcPr>
          <w:p w:rsidR="00FC7A25" w:rsidRPr="009956DD" w:rsidRDefault="00FC7A25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</w:tr>
      <w:tr w:rsidR="00FC7A25" w:rsidRPr="009956DD" w:rsidTr="005656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FC7A25" w:rsidRPr="009956DD" w:rsidRDefault="00FC7A25" w:rsidP="0056568B">
            <w:pPr>
              <w:jc w:val="center"/>
              <w:rPr>
                <w:rFonts w:ascii="Arial" w:eastAsia="Calibri" w:hAnsi="Arial" w:cs="Arial"/>
              </w:rPr>
            </w:pPr>
            <w:r w:rsidRPr="009956DD">
              <w:rPr>
                <w:rFonts w:ascii="Arial" w:eastAsia="Calibri" w:hAnsi="Arial" w:cs="Arial"/>
              </w:rPr>
              <w:t>21.</w:t>
            </w:r>
          </w:p>
        </w:tc>
        <w:tc>
          <w:tcPr>
            <w:tcW w:w="2742" w:type="dxa"/>
            <w:gridSpan w:val="2"/>
          </w:tcPr>
          <w:p w:rsidR="00FC7A25" w:rsidRPr="009956DD" w:rsidRDefault="00FC7A25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243" w:type="dxa"/>
          </w:tcPr>
          <w:p w:rsidR="00FC7A25" w:rsidRPr="009956DD" w:rsidRDefault="00FC7A25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1544" w:type="dxa"/>
          </w:tcPr>
          <w:p w:rsidR="00FC7A25" w:rsidRPr="009956DD" w:rsidRDefault="00FC7A25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798" w:type="dxa"/>
          </w:tcPr>
          <w:p w:rsidR="00FC7A25" w:rsidRPr="009956DD" w:rsidRDefault="00FC7A25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</w:tr>
      <w:tr w:rsidR="00FC7A25" w:rsidRPr="009956DD" w:rsidTr="005656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FC7A25" w:rsidRPr="009956DD" w:rsidRDefault="00FC7A25" w:rsidP="0056568B">
            <w:pPr>
              <w:jc w:val="center"/>
              <w:rPr>
                <w:rFonts w:ascii="Arial" w:eastAsia="Calibri" w:hAnsi="Arial" w:cs="Arial"/>
              </w:rPr>
            </w:pPr>
            <w:r w:rsidRPr="009956DD">
              <w:rPr>
                <w:rFonts w:ascii="Arial" w:eastAsia="Calibri" w:hAnsi="Arial" w:cs="Arial"/>
              </w:rPr>
              <w:t>22.</w:t>
            </w:r>
          </w:p>
        </w:tc>
        <w:tc>
          <w:tcPr>
            <w:tcW w:w="2742" w:type="dxa"/>
            <w:gridSpan w:val="2"/>
          </w:tcPr>
          <w:p w:rsidR="00FC7A25" w:rsidRPr="009956DD" w:rsidRDefault="00FC7A25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243" w:type="dxa"/>
          </w:tcPr>
          <w:p w:rsidR="00FC7A25" w:rsidRPr="009956DD" w:rsidRDefault="00FC7A25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1544" w:type="dxa"/>
          </w:tcPr>
          <w:p w:rsidR="00FC7A25" w:rsidRPr="009956DD" w:rsidRDefault="00FC7A25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798" w:type="dxa"/>
          </w:tcPr>
          <w:p w:rsidR="00FC7A25" w:rsidRPr="009956DD" w:rsidRDefault="00FC7A25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</w:tr>
      <w:tr w:rsidR="00FC7A25" w:rsidRPr="009956DD" w:rsidTr="005656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FC7A25" w:rsidRPr="009956DD" w:rsidRDefault="00FC7A25" w:rsidP="0056568B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23</w:t>
            </w:r>
          </w:p>
        </w:tc>
        <w:tc>
          <w:tcPr>
            <w:tcW w:w="2742" w:type="dxa"/>
            <w:gridSpan w:val="2"/>
          </w:tcPr>
          <w:p w:rsidR="00FC7A25" w:rsidRPr="009956DD" w:rsidRDefault="00FC7A25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243" w:type="dxa"/>
          </w:tcPr>
          <w:p w:rsidR="00FC7A25" w:rsidRPr="009956DD" w:rsidRDefault="00FC7A25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1544" w:type="dxa"/>
          </w:tcPr>
          <w:p w:rsidR="00FC7A25" w:rsidRPr="009956DD" w:rsidRDefault="00FC7A25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798" w:type="dxa"/>
          </w:tcPr>
          <w:p w:rsidR="00FC7A25" w:rsidRPr="009956DD" w:rsidRDefault="00FC7A25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</w:tr>
      <w:tr w:rsidR="00FC7A25" w:rsidRPr="009956DD" w:rsidTr="005656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FC7A25" w:rsidRPr="009956DD" w:rsidRDefault="00FC7A25" w:rsidP="0056568B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24</w:t>
            </w:r>
          </w:p>
        </w:tc>
        <w:tc>
          <w:tcPr>
            <w:tcW w:w="2742" w:type="dxa"/>
            <w:gridSpan w:val="2"/>
          </w:tcPr>
          <w:p w:rsidR="00FC7A25" w:rsidRPr="009956DD" w:rsidRDefault="00FC7A25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243" w:type="dxa"/>
          </w:tcPr>
          <w:p w:rsidR="00FC7A25" w:rsidRPr="009956DD" w:rsidRDefault="00FC7A25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1544" w:type="dxa"/>
          </w:tcPr>
          <w:p w:rsidR="00FC7A25" w:rsidRPr="009956DD" w:rsidRDefault="00FC7A25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798" w:type="dxa"/>
          </w:tcPr>
          <w:p w:rsidR="00FC7A25" w:rsidRPr="009956DD" w:rsidRDefault="00FC7A25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</w:tr>
      <w:tr w:rsidR="00FC7A25" w:rsidRPr="009956DD" w:rsidTr="005656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FC7A25" w:rsidRPr="009956DD" w:rsidRDefault="00FC7A25" w:rsidP="0056568B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25</w:t>
            </w:r>
          </w:p>
        </w:tc>
        <w:tc>
          <w:tcPr>
            <w:tcW w:w="2742" w:type="dxa"/>
            <w:gridSpan w:val="2"/>
          </w:tcPr>
          <w:p w:rsidR="00FC7A25" w:rsidRPr="009956DD" w:rsidRDefault="00FC7A25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243" w:type="dxa"/>
          </w:tcPr>
          <w:p w:rsidR="00FC7A25" w:rsidRPr="009956DD" w:rsidRDefault="00FC7A25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1544" w:type="dxa"/>
          </w:tcPr>
          <w:p w:rsidR="00FC7A25" w:rsidRPr="009956DD" w:rsidRDefault="00FC7A25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798" w:type="dxa"/>
          </w:tcPr>
          <w:p w:rsidR="00FC7A25" w:rsidRPr="009956DD" w:rsidRDefault="00FC7A25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</w:tr>
      <w:tr w:rsidR="00FC7A25" w:rsidRPr="009956DD" w:rsidTr="005656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FC7A25" w:rsidRPr="009956DD" w:rsidRDefault="00FC7A25" w:rsidP="0056568B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26</w:t>
            </w:r>
          </w:p>
        </w:tc>
        <w:tc>
          <w:tcPr>
            <w:tcW w:w="2742" w:type="dxa"/>
            <w:gridSpan w:val="2"/>
          </w:tcPr>
          <w:p w:rsidR="00FC7A25" w:rsidRPr="009956DD" w:rsidRDefault="00FC7A25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243" w:type="dxa"/>
          </w:tcPr>
          <w:p w:rsidR="00FC7A25" w:rsidRPr="009956DD" w:rsidRDefault="00FC7A25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1544" w:type="dxa"/>
          </w:tcPr>
          <w:p w:rsidR="00FC7A25" w:rsidRPr="009956DD" w:rsidRDefault="00FC7A25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798" w:type="dxa"/>
          </w:tcPr>
          <w:p w:rsidR="00FC7A25" w:rsidRPr="009956DD" w:rsidRDefault="00FC7A25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</w:tr>
      <w:tr w:rsidR="00FC7A25" w:rsidRPr="009956DD" w:rsidTr="005656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FC7A25" w:rsidRPr="009956DD" w:rsidRDefault="00FC7A25" w:rsidP="0056568B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27</w:t>
            </w:r>
          </w:p>
        </w:tc>
        <w:tc>
          <w:tcPr>
            <w:tcW w:w="2742" w:type="dxa"/>
            <w:gridSpan w:val="2"/>
          </w:tcPr>
          <w:p w:rsidR="00FC7A25" w:rsidRPr="009956DD" w:rsidRDefault="00FC7A25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243" w:type="dxa"/>
          </w:tcPr>
          <w:p w:rsidR="00FC7A25" w:rsidRPr="009956DD" w:rsidRDefault="00FC7A25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1544" w:type="dxa"/>
          </w:tcPr>
          <w:p w:rsidR="00FC7A25" w:rsidRPr="009956DD" w:rsidRDefault="00FC7A25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798" w:type="dxa"/>
          </w:tcPr>
          <w:p w:rsidR="00FC7A25" w:rsidRPr="009956DD" w:rsidRDefault="00FC7A25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</w:tr>
      <w:tr w:rsidR="00FC7A25" w:rsidRPr="009956DD" w:rsidTr="005656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FC7A25" w:rsidRPr="009956DD" w:rsidRDefault="00FC7A25" w:rsidP="0056568B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28</w:t>
            </w:r>
          </w:p>
        </w:tc>
        <w:tc>
          <w:tcPr>
            <w:tcW w:w="2742" w:type="dxa"/>
            <w:gridSpan w:val="2"/>
          </w:tcPr>
          <w:p w:rsidR="00FC7A25" w:rsidRPr="009956DD" w:rsidRDefault="00FC7A25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243" w:type="dxa"/>
          </w:tcPr>
          <w:p w:rsidR="00FC7A25" w:rsidRPr="009956DD" w:rsidRDefault="00FC7A25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1544" w:type="dxa"/>
          </w:tcPr>
          <w:p w:rsidR="00FC7A25" w:rsidRPr="009956DD" w:rsidRDefault="00FC7A25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798" w:type="dxa"/>
          </w:tcPr>
          <w:p w:rsidR="00FC7A25" w:rsidRPr="009956DD" w:rsidRDefault="00FC7A25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</w:tr>
      <w:tr w:rsidR="00FC7A25" w:rsidRPr="009956DD" w:rsidTr="005656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FC7A25" w:rsidRPr="009956DD" w:rsidRDefault="00FC7A25" w:rsidP="0056568B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29</w:t>
            </w:r>
          </w:p>
        </w:tc>
        <w:tc>
          <w:tcPr>
            <w:tcW w:w="2742" w:type="dxa"/>
            <w:gridSpan w:val="2"/>
          </w:tcPr>
          <w:p w:rsidR="00FC7A25" w:rsidRPr="009956DD" w:rsidRDefault="00FC7A25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243" w:type="dxa"/>
          </w:tcPr>
          <w:p w:rsidR="00FC7A25" w:rsidRPr="009956DD" w:rsidRDefault="00FC7A25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1544" w:type="dxa"/>
          </w:tcPr>
          <w:p w:rsidR="00FC7A25" w:rsidRPr="009956DD" w:rsidRDefault="00FC7A25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798" w:type="dxa"/>
          </w:tcPr>
          <w:p w:rsidR="00FC7A25" w:rsidRPr="009956DD" w:rsidRDefault="00FC7A25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</w:tr>
      <w:tr w:rsidR="00FC7A25" w:rsidRPr="009956DD" w:rsidTr="005656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FC7A25" w:rsidRPr="009956DD" w:rsidRDefault="00FC7A25" w:rsidP="0056568B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30</w:t>
            </w:r>
          </w:p>
        </w:tc>
        <w:tc>
          <w:tcPr>
            <w:tcW w:w="2742" w:type="dxa"/>
            <w:gridSpan w:val="2"/>
          </w:tcPr>
          <w:p w:rsidR="00FC7A25" w:rsidRPr="009956DD" w:rsidRDefault="00FC7A25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243" w:type="dxa"/>
          </w:tcPr>
          <w:p w:rsidR="00FC7A25" w:rsidRPr="009956DD" w:rsidRDefault="00FC7A25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1544" w:type="dxa"/>
          </w:tcPr>
          <w:p w:rsidR="00FC7A25" w:rsidRPr="009956DD" w:rsidRDefault="00FC7A25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798" w:type="dxa"/>
          </w:tcPr>
          <w:p w:rsidR="00FC7A25" w:rsidRPr="009956DD" w:rsidRDefault="00FC7A25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</w:tr>
      <w:tr w:rsidR="00FC7A25" w:rsidRPr="009956DD" w:rsidTr="005656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FC7A25" w:rsidRPr="009956DD" w:rsidRDefault="00FC7A25" w:rsidP="0056568B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31</w:t>
            </w:r>
          </w:p>
        </w:tc>
        <w:tc>
          <w:tcPr>
            <w:tcW w:w="2742" w:type="dxa"/>
            <w:gridSpan w:val="2"/>
          </w:tcPr>
          <w:p w:rsidR="00FC7A25" w:rsidRPr="009956DD" w:rsidRDefault="00FC7A25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243" w:type="dxa"/>
          </w:tcPr>
          <w:p w:rsidR="00FC7A25" w:rsidRPr="009956DD" w:rsidRDefault="00FC7A25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1544" w:type="dxa"/>
          </w:tcPr>
          <w:p w:rsidR="00FC7A25" w:rsidRPr="009956DD" w:rsidRDefault="00FC7A25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798" w:type="dxa"/>
          </w:tcPr>
          <w:p w:rsidR="00FC7A25" w:rsidRPr="009956DD" w:rsidRDefault="00FC7A25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</w:tr>
      <w:tr w:rsidR="00FC7A25" w:rsidRPr="009956DD" w:rsidTr="005656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FC7A25" w:rsidRPr="009956DD" w:rsidRDefault="00FC7A25" w:rsidP="0056568B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32</w:t>
            </w:r>
          </w:p>
        </w:tc>
        <w:tc>
          <w:tcPr>
            <w:tcW w:w="2742" w:type="dxa"/>
            <w:gridSpan w:val="2"/>
          </w:tcPr>
          <w:p w:rsidR="00FC7A25" w:rsidRPr="009956DD" w:rsidRDefault="00FC7A25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243" w:type="dxa"/>
          </w:tcPr>
          <w:p w:rsidR="00FC7A25" w:rsidRPr="009956DD" w:rsidRDefault="00FC7A25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1544" w:type="dxa"/>
          </w:tcPr>
          <w:p w:rsidR="00FC7A25" w:rsidRPr="009956DD" w:rsidRDefault="00FC7A25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798" w:type="dxa"/>
          </w:tcPr>
          <w:p w:rsidR="00FC7A25" w:rsidRPr="009956DD" w:rsidRDefault="00FC7A25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</w:tr>
      <w:tr w:rsidR="00FC7A25" w:rsidRPr="009956DD" w:rsidTr="005656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FC7A25" w:rsidRPr="009956DD" w:rsidRDefault="00FC7A25" w:rsidP="0056568B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33</w:t>
            </w:r>
          </w:p>
        </w:tc>
        <w:tc>
          <w:tcPr>
            <w:tcW w:w="2742" w:type="dxa"/>
            <w:gridSpan w:val="2"/>
          </w:tcPr>
          <w:p w:rsidR="00FC7A25" w:rsidRPr="009956DD" w:rsidRDefault="00FC7A25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243" w:type="dxa"/>
          </w:tcPr>
          <w:p w:rsidR="00FC7A25" w:rsidRPr="009956DD" w:rsidRDefault="00FC7A25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1544" w:type="dxa"/>
          </w:tcPr>
          <w:p w:rsidR="00FC7A25" w:rsidRPr="009956DD" w:rsidRDefault="00FC7A25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798" w:type="dxa"/>
          </w:tcPr>
          <w:p w:rsidR="00FC7A25" w:rsidRPr="009956DD" w:rsidRDefault="00FC7A25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</w:tr>
      <w:tr w:rsidR="00FC7A25" w:rsidRPr="009956DD" w:rsidTr="005656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FC7A25" w:rsidRPr="009956DD" w:rsidRDefault="00FC7A25" w:rsidP="0056568B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34</w:t>
            </w:r>
          </w:p>
        </w:tc>
        <w:tc>
          <w:tcPr>
            <w:tcW w:w="2742" w:type="dxa"/>
            <w:gridSpan w:val="2"/>
          </w:tcPr>
          <w:p w:rsidR="00FC7A25" w:rsidRPr="009956DD" w:rsidRDefault="00FC7A25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243" w:type="dxa"/>
          </w:tcPr>
          <w:p w:rsidR="00FC7A25" w:rsidRPr="009956DD" w:rsidRDefault="00FC7A25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1544" w:type="dxa"/>
          </w:tcPr>
          <w:p w:rsidR="00FC7A25" w:rsidRPr="009956DD" w:rsidRDefault="00FC7A25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798" w:type="dxa"/>
          </w:tcPr>
          <w:p w:rsidR="00FC7A25" w:rsidRPr="009956DD" w:rsidRDefault="00FC7A25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</w:tr>
    </w:tbl>
    <w:p w:rsidR="00FC7A25" w:rsidRPr="00DB7618" w:rsidRDefault="00FC7A25" w:rsidP="00FC7A25">
      <w:pPr>
        <w:shd w:val="clear" w:color="auto" w:fill="FFFFFF"/>
        <w:jc w:val="both"/>
        <w:textAlignment w:val="baseline"/>
        <w:rPr>
          <w:color w:val="222222"/>
        </w:rPr>
      </w:pPr>
    </w:p>
    <w:p w:rsidR="00CE4DBE" w:rsidRPr="00937F16" w:rsidRDefault="00CE4DBE" w:rsidP="0017719B">
      <w:pPr>
        <w:shd w:val="clear" w:color="auto" w:fill="FFFFFF"/>
        <w:jc w:val="both"/>
      </w:pPr>
    </w:p>
    <w:sectPr w:rsidR="00CE4DBE" w:rsidRPr="00937F16" w:rsidSect="00FC7A25">
      <w:footerReference w:type="default" r:id="rId11"/>
      <w:pgSz w:w="11906" w:h="16838"/>
      <w:pgMar w:top="454" w:right="1134" w:bottom="45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0150D" w:rsidRDefault="00C0150D" w:rsidP="00FC7A25">
      <w:r>
        <w:separator/>
      </w:r>
    </w:p>
  </w:endnote>
  <w:endnote w:type="continuationSeparator" w:id="0">
    <w:p w:rsidR="00C0150D" w:rsidRDefault="00C0150D" w:rsidP="00FC7A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25134737"/>
      <w:docPartObj>
        <w:docPartGallery w:val="Page Numbers (Bottom of Page)"/>
        <w:docPartUnique/>
      </w:docPartObj>
    </w:sdtPr>
    <w:sdtEndPr/>
    <w:sdtContent>
      <w:p w:rsidR="00FC7A25" w:rsidRDefault="00FC7A25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158DF">
          <w:rPr>
            <w:noProof/>
          </w:rPr>
          <w:t>7</w:t>
        </w:r>
        <w:r>
          <w:fldChar w:fldCharType="end"/>
        </w:r>
      </w:p>
    </w:sdtContent>
  </w:sdt>
  <w:p w:rsidR="00FC7A25" w:rsidRDefault="00FC7A25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0150D" w:rsidRDefault="00C0150D" w:rsidP="00FC7A25">
      <w:r>
        <w:separator/>
      </w:r>
    </w:p>
  </w:footnote>
  <w:footnote w:type="continuationSeparator" w:id="0">
    <w:p w:rsidR="00C0150D" w:rsidRDefault="00C0150D" w:rsidP="00FC7A2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BF312A"/>
    <w:multiLevelType w:val="hybridMultilevel"/>
    <w:tmpl w:val="A57C029C"/>
    <w:lvl w:ilvl="0" w:tplc="60AE538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C74A64"/>
    <w:multiLevelType w:val="hybridMultilevel"/>
    <w:tmpl w:val="351E19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CA37E27"/>
    <w:multiLevelType w:val="hybridMultilevel"/>
    <w:tmpl w:val="B2420F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36319D7"/>
    <w:multiLevelType w:val="hybridMultilevel"/>
    <w:tmpl w:val="274AA4F0"/>
    <w:lvl w:ilvl="0" w:tplc="60AE538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367F"/>
    <w:rsid w:val="0017719B"/>
    <w:rsid w:val="002158DF"/>
    <w:rsid w:val="0041367F"/>
    <w:rsid w:val="004C0EB1"/>
    <w:rsid w:val="00726F0F"/>
    <w:rsid w:val="00874396"/>
    <w:rsid w:val="00937F16"/>
    <w:rsid w:val="00C0150D"/>
    <w:rsid w:val="00CC698E"/>
    <w:rsid w:val="00CE4DBE"/>
    <w:rsid w:val="00FB17C4"/>
    <w:rsid w:val="00FC7A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E95D11"/>
  <w15:chartTrackingRefBased/>
  <w15:docId w15:val="{4ABCF73A-11CB-4334-896C-8B7E88EDCD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37F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CE4DBE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4DB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CE4DBE"/>
    <w:pPr>
      <w:spacing w:before="100" w:beforeAutospacing="1" w:after="100" w:afterAutospacing="1"/>
    </w:pPr>
  </w:style>
  <w:style w:type="character" w:styleId="a4">
    <w:name w:val="Hyperlink"/>
    <w:basedOn w:val="a0"/>
    <w:uiPriority w:val="99"/>
    <w:semiHidden/>
    <w:unhideWhenUsed/>
    <w:rsid w:val="00CE4DBE"/>
    <w:rPr>
      <w:color w:val="0000FF"/>
      <w:u w:val="single"/>
    </w:rPr>
  </w:style>
  <w:style w:type="paragraph" w:customStyle="1" w:styleId="la-93-lchjtj2wqigla-mediadesc">
    <w:name w:val="la-93-lchjtj2wqigla-media__desc"/>
    <w:basedOn w:val="a"/>
    <w:rsid w:val="00CE4DBE"/>
    <w:pPr>
      <w:spacing w:before="100" w:beforeAutospacing="1" w:after="100" w:afterAutospacing="1"/>
    </w:pPr>
  </w:style>
  <w:style w:type="paragraph" w:customStyle="1" w:styleId="la-93-siia49fh7nfla-mediadesc">
    <w:name w:val="la-93-siia49fh7nfla-media__desc"/>
    <w:basedOn w:val="a"/>
    <w:rsid w:val="00CE4DBE"/>
    <w:pPr>
      <w:spacing w:before="100" w:beforeAutospacing="1" w:after="100" w:afterAutospacing="1"/>
    </w:pPr>
  </w:style>
  <w:style w:type="paragraph" w:styleId="a5">
    <w:name w:val="List Paragraph"/>
    <w:basedOn w:val="a"/>
    <w:uiPriority w:val="34"/>
    <w:qFormat/>
    <w:rsid w:val="00CE4DBE"/>
    <w:pPr>
      <w:ind w:left="720"/>
      <w:contextualSpacing/>
    </w:pPr>
  </w:style>
  <w:style w:type="table" w:styleId="a6">
    <w:name w:val="Table Grid"/>
    <w:basedOn w:val="a1"/>
    <w:uiPriority w:val="39"/>
    <w:rsid w:val="00937F16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17719B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17719B"/>
    <w:rPr>
      <w:rFonts w:ascii="Segoe UI" w:eastAsia="Times New Roman" w:hAnsi="Segoe UI" w:cs="Segoe UI"/>
      <w:sz w:val="18"/>
      <w:szCs w:val="18"/>
      <w:lang w:eastAsia="ru-RU"/>
    </w:rPr>
  </w:style>
  <w:style w:type="paragraph" w:styleId="a9">
    <w:name w:val="header"/>
    <w:basedOn w:val="a"/>
    <w:link w:val="aa"/>
    <w:uiPriority w:val="99"/>
    <w:unhideWhenUsed/>
    <w:rsid w:val="00FC7A2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FC7A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FC7A2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FC7A2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623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64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1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079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805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9488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5900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59840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49584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204061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02296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139036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9701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975794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6022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7156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41817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11209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903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091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775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92081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84560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283900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77983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925635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51251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790897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28062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035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4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andia.ru/text/category/sanitarnie_normi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pandia.ru/text/category/blizorukostmz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https://pandia.ru/text/category/distciplinarnaya_otvetstvennostmz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pandia.ru/text/category/neschastnij_sluchaj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1322</Words>
  <Characters>7536</Characters>
  <Application>Microsoft Office Word</Application>
  <DocSecurity>0</DocSecurity>
  <Lines>62</Lines>
  <Paragraphs>17</Paragraphs>
  <ScaleCrop>false</ScaleCrop>
  <Company/>
  <LinksUpToDate>false</LinksUpToDate>
  <CharactersWithSpaces>8841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11</cp:revision>
  <cp:lastPrinted>2020-01-14T06:07:00Z</cp:lastPrinted>
  <dcterms:created xsi:type="dcterms:W3CDTF">2019-11-19T07:18:00Z</dcterms:created>
  <dcterms:modified xsi:type="dcterms:W3CDTF">2023-07-12T07:38:00Z</dcterms:modified>
</cp:coreProperties>
</file>